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D3" w:rsidRPr="00677717" w:rsidRDefault="004F7BD3" w:rsidP="002E7CB8">
      <w:pPr>
        <w:pStyle w:val="Persbericht"/>
        <w:spacing w:line="240" w:lineRule="auto"/>
        <w:ind w:right="0"/>
        <w:rPr>
          <w:color w:val="7F7F7F"/>
          <w:lang w:val="de-DE"/>
        </w:rPr>
      </w:pPr>
      <w:r w:rsidRPr="00677717">
        <w:rPr>
          <w:color w:val="7F7F7F"/>
          <w:lang w:val="de-DE"/>
        </w:rPr>
        <w:t>–PRESSEMELDUNG–</w:t>
      </w:r>
    </w:p>
    <w:p w:rsidR="00E11EA4" w:rsidRPr="00677717" w:rsidRDefault="00E11EA4" w:rsidP="00E11EA4">
      <w:pPr>
        <w:rPr>
          <w:b/>
          <w:sz w:val="28"/>
          <w:szCs w:val="28"/>
          <w:lang w:val="de-DE"/>
        </w:rPr>
      </w:pPr>
    </w:p>
    <w:p w:rsidR="000D6E33" w:rsidRDefault="000A027E" w:rsidP="00032692">
      <w:pPr>
        <w:rPr>
          <w:b/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  <w:lang w:val="de-DE"/>
        </w:rPr>
        <w:t>Centric</w:t>
      </w:r>
      <w:proofErr w:type="spellEnd"/>
      <w:r>
        <w:rPr>
          <w:b/>
          <w:sz w:val="28"/>
          <w:szCs w:val="28"/>
          <w:lang w:val="de-DE"/>
        </w:rPr>
        <w:t xml:space="preserve"> </w:t>
      </w:r>
      <w:r w:rsidR="007A4E4B">
        <w:rPr>
          <w:b/>
          <w:sz w:val="28"/>
          <w:szCs w:val="28"/>
          <w:lang w:val="de-DE"/>
        </w:rPr>
        <w:t xml:space="preserve">kooperiert mit </w:t>
      </w:r>
      <w:proofErr w:type="spellStart"/>
      <w:r w:rsidR="007A4E4B">
        <w:rPr>
          <w:b/>
          <w:sz w:val="28"/>
          <w:szCs w:val="28"/>
          <w:lang w:val="de-DE"/>
        </w:rPr>
        <w:t>Elo</w:t>
      </w:r>
      <w:proofErr w:type="spellEnd"/>
      <w:r w:rsidR="007A4E4B">
        <w:rPr>
          <w:b/>
          <w:sz w:val="28"/>
          <w:szCs w:val="28"/>
          <w:lang w:val="de-DE"/>
        </w:rPr>
        <w:t xml:space="preserve"> Touch Solutions</w:t>
      </w:r>
    </w:p>
    <w:p w:rsidR="00AB7258" w:rsidRDefault="00327312" w:rsidP="00032692">
      <w:pPr>
        <w:rPr>
          <w:b/>
          <w:szCs w:val="22"/>
          <w:lang w:val="de-DE"/>
        </w:rPr>
      </w:pPr>
      <w:r>
        <w:rPr>
          <w:b/>
          <w:szCs w:val="22"/>
          <w:lang w:val="de-DE"/>
        </w:rPr>
        <w:t>IT-</w:t>
      </w:r>
      <w:r w:rsidR="007A4E4B" w:rsidRPr="007A4E4B">
        <w:rPr>
          <w:b/>
          <w:szCs w:val="22"/>
          <w:lang w:val="de-DE"/>
        </w:rPr>
        <w:t>Komplettlösungen für den Einzelhandel</w:t>
      </w:r>
      <w:r w:rsidR="006D77AF">
        <w:rPr>
          <w:b/>
          <w:szCs w:val="22"/>
          <w:lang w:val="de-DE"/>
        </w:rPr>
        <w:t xml:space="preserve">: </w:t>
      </w:r>
    </w:p>
    <w:p w:rsidR="007A4E4B" w:rsidRPr="007A4E4B" w:rsidRDefault="006D77AF" w:rsidP="00032692">
      <w:pPr>
        <w:rPr>
          <w:b/>
          <w:szCs w:val="22"/>
          <w:lang w:val="de-DE"/>
        </w:rPr>
      </w:pPr>
      <w:r>
        <w:rPr>
          <w:b/>
          <w:szCs w:val="22"/>
          <w:lang w:val="de-DE"/>
        </w:rPr>
        <w:t xml:space="preserve">Software, </w:t>
      </w:r>
      <w:r w:rsidR="00327312">
        <w:rPr>
          <w:b/>
          <w:szCs w:val="22"/>
          <w:lang w:val="de-DE"/>
        </w:rPr>
        <w:t>Endgeräte</w:t>
      </w:r>
      <w:r>
        <w:rPr>
          <w:b/>
          <w:szCs w:val="22"/>
          <w:lang w:val="de-DE"/>
        </w:rPr>
        <w:t xml:space="preserve"> und IT-</w:t>
      </w:r>
      <w:r w:rsidR="00327312">
        <w:rPr>
          <w:b/>
          <w:szCs w:val="22"/>
          <w:lang w:val="de-DE"/>
        </w:rPr>
        <w:t>Dienstleistungen.</w:t>
      </w:r>
    </w:p>
    <w:p w:rsidR="009A2C03" w:rsidRDefault="009A2C03" w:rsidP="00032692">
      <w:pPr>
        <w:rPr>
          <w:b/>
          <w:szCs w:val="22"/>
          <w:lang w:val="de-DE"/>
        </w:rPr>
      </w:pPr>
    </w:p>
    <w:p w:rsidR="00327312" w:rsidRPr="00327312" w:rsidRDefault="00C86B8B" w:rsidP="00F578AC">
      <w:pPr>
        <w:jc w:val="both"/>
        <w:rPr>
          <w:rFonts w:cs="Arial"/>
          <w:lang w:val="de-DE"/>
        </w:rPr>
      </w:pPr>
      <w:r w:rsidRPr="009808ED">
        <w:rPr>
          <w:i/>
          <w:caps/>
          <w:lang w:val="de-DE"/>
        </w:rPr>
        <w:t xml:space="preserve">Ratingen, </w:t>
      </w:r>
      <w:r w:rsidR="009A397E">
        <w:rPr>
          <w:i/>
          <w:caps/>
          <w:lang w:val="de-DE"/>
        </w:rPr>
        <w:t>31.Juli</w:t>
      </w:r>
      <w:r w:rsidR="004206FE" w:rsidRPr="009808ED">
        <w:rPr>
          <w:i/>
          <w:caps/>
          <w:lang w:val="de-DE"/>
        </w:rPr>
        <w:t xml:space="preserve"> 2018</w:t>
      </w:r>
      <w:r w:rsidR="00A94AD8" w:rsidRPr="009808ED">
        <w:rPr>
          <w:caps/>
          <w:lang w:val="de-DE"/>
        </w:rPr>
        <w:t xml:space="preserve"> -</w:t>
      </w:r>
      <w:r w:rsidR="00A94AD8" w:rsidRPr="0045363D">
        <w:rPr>
          <w:b/>
          <w:caps/>
          <w:lang w:val="de-DE"/>
        </w:rPr>
        <w:t xml:space="preserve"> </w:t>
      </w:r>
      <w:r w:rsidR="004206FE" w:rsidRPr="006409C0">
        <w:rPr>
          <w:szCs w:val="22"/>
          <w:lang w:val="de-DE"/>
        </w:rPr>
        <w:t>Das</w:t>
      </w:r>
      <w:r w:rsidR="00653EC4" w:rsidRPr="006409C0">
        <w:rPr>
          <w:szCs w:val="22"/>
          <w:lang w:val="de-DE"/>
        </w:rPr>
        <w:t xml:space="preserve"> </w:t>
      </w:r>
      <w:r w:rsidR="004206FE" w:rsidRPr="006409C0">
        <w:rPr>
          <w:szCs w:val="22"/>
          <w:lang w:val="de-DE"/>
        </w:rPr>
        <w:t>IT-</w:t>
      </w:r>
      <w:r w:rsidR="00132370">
        <w:rPr>
          <w:szCs w:val="22"/>
          <w:lang w:val="de-DE"/>
        </w:rPr>
        <w:t>U</w:t>
      </w:r>
      <w:r w:rsidR="004206FE" w:rsidRPr="006409C0">
        <w:rPr>
          <w:szCs w:val="22"/>
          <w:lang w:val="de-DE"/>
        </w:rPr>
        <w:t>nternehmen Centric</w:t>
      </w:r>
      <w:r w:rsidR="002F1A95">
        <w:rPr>
          <w:szCs w:val="22"/>
          <w:lang w:val="de-DE"/>
        </w:rPr>
        <w:t>, seit über zwanzig Jahren führender</w:t>
      </w:r>
      <w:r w:rsidR="004C1B9A">
        <w:rPr>
          <w:szCs w:val="22"/>
          <w:lang w:val="de-DE"/>
        </w:rPr>
        <w:t xml:space="preserve"> Anbieter von</w:t>
      </w:r>
      <w:r w:rsidR="002F1A95">
        <w:rPr>
          <w:szCs w:val="22"/>
          <w:lang w:val="de-DE"/>
        </w:rPr>
        <w:t xml:space="preserve"> IT-Lösungen für den Einzelhandel, </w:t>
      </w:r>
      <w:r w:rsidR="007A4E4B">
        <w:rPr>
          <w:szCs w:val="22"/>
          <w:lang w:val="de-DE"/>
        </w:rPr>
        <w:t xml:space="preserve">hat eine Kooperation mit </w:t>
      </w:r>
      <w:proofErr w:type="spellStart"/>
      <w:r w:rsidR="007A4E4B" w:rsidRPr="007A4E4B">
        <w:rPr>
          <w:lang w:val="de-DE"/>
        </w:rPr>
        <w:t>Elo</w:t>
      </w:r>
      <w:proofErr w:type="spellEnd"/>
      <w:r w:rsidR="007A4E4B" w:rsidRPr="007A4E4B">
        <w:rPr>
          <w:lang w:val="de-DE"/>
        </w:rPr>
        <w:t xml:space="preserve"> Touch Solutions </w:t>
      </w:r>
      <w:r w:rsidR="007A4E4B">
        <w:rPr>
          <w:lang w:val="de-DE"/>
        </w:rPr>
        <w:t xml:space="preserve">abgeschlossen. </w:t>
      </w:r>
      <w:proofErr w:type="spellStart"/>
      <w:r w:rsidR="0046141B">
        <w:rPr>
          <w:lang w:val="de-DE"/>
        </w:rPr>
        <w:t>Elo</w:t>
      </w:r>
      <w:proofErr w:type="spellEnd"/>
      <w:r w:rsidR="0046141B">
        <w:rPr>
          <w:lang w:val="de-DE"/>
        </w:rPr>
        <w:t xml:space="preserve"> gehört mit über 20 Millionen installierten Systemen in mehr als 80 Ländern zu den weltweit führenden Anbietern von Touchscreen</w:t>
      </w:r>
      <w:r w:rsidR="004115B0">
        <w:rPr>
          <w:lang w:val="de-DE"/>
        </w:rPr>
        <w:t>-P</w:t>
      </w:r>
      <w:r w:rsidR="0046141B">
        <w:rPr>
          <w:lang w:val="de-DE"/>
        </w:rPr>
        <w:t xml:space="preserve">rodukten. </w:t>
      </w:r>
      <w:r w:rsidR="004115B0">
        <w:rPr>
          <w:lang w:val="de-DE"/>
        </w:rPr>
        <w:t xml:space="preserve">Als </w:t>
      </w:r>
      <w:proofErr w:type="spellStart"/>
      <w:r w:rsidR="004115B0">
        <w:rPr>
          <w:lang w:val="de-DE"/>
        </w:rPr>
        <w:t>Elo</w:t>
      </w:r>
      <w:proofErr w:type="spellEnd"/>
      <w:r w:rsidR="004115B0">
        <w:rPr>
          <w:lang w:val="de-DE"/>
        </w:rPr>
        <w:t>-Elite-Partner im Bereich "Point-of-</w:t>
      </w:r>
      <w:proofErr w:type="spellStart"/>
      <w:r w:rsidR="004115B0">
        <w:rPr>
          <w:lang w:val="de-DE"/>
        </w:rPr>
        <w:t>Sale</w:t>
      </w:r>
      <w:proofErr w:type="spellEnd"/>
      <w:r w:rsidR="004115B0">
        <w:rPr>
          <w:lang w:val="de-DE"/>
        </w:rPr>
        <w:t xml:space="preserve">" ergänzt </w:t>
      </w:r>
      <w:proofErr w:type="spellStart"/>
      <w:r w:rsidR="004115B0">
        <w:rPr>
          <w:lang w:val="de-DE"/>
        </w:rPr>
        <w:t>Centric</w:t>
      </w:r>
      <w:proofErr w:type="spellEnd"/>
      <w:r w:rsidR="004115B0">
        <w:rPr>
          <w:lang w:val="de-DE"/>
        </w:rPr>
        <w:t xml:space="preserve"> sein </w:t>
      </w:r>
      <w:r w:rsidR="00782A92" w:rsidRPr="00327312">
        <w:rPr>
          <w:szCs w:val="22"/>
          <w:lang w:val="de-DE"/>
        </w:rPr>
        <w:t>Software-Lösungsportfolio</w:t>
      </w:r>
      <w:r w:rsidR="004115B0" w:rsidRPr="00327312">
        <w:rPr>
          <w:szCs w:val="22"/>
          <w:lang w:val="de-DE"/>
        </w:rPr>
        <w:t xml:space="preserve"> </w:t>
      </w:r>
      <w:r w:rsidR="006D77AF" w:rsidRPr="00327312">
        <w:rPr>
          <w:szCs w:val="22"/>
          <w:lang w:val="de-DE"/>
        </w:rPr>
        <w:t>um</w:t>
      </w:r>
      <w:r w:rsidR="00F578AC">
        <w:rPr>
          <w:szCs w:val="22"/>
          <w:lang w:val="de-DE"/>
        </w:rPr>
        <w:t xml:space="preserve"> die</w:t>
      </w:r>
      <w:r w:rsidR="006D77AF" w:rsidRPr="00327312">
        <w:rPr>
          <w:szCs w:val="22"/>
          <w:lang w:val="de-DE"/>
        </w:rPr>
        <w:t xml:space="preserve"> </w:t>
      </w:r>
      <w:r w:rsidR="00782A92" w:rsidRPr="00327312">
        <w:rPr>
          <w:szCs w:val="22"/>
          <w:lang w:val="de-DE"/>
        </w:rPr>
        <w:t>innovative Hardware-Komponenten</w:t>
      </w:r>
      <w:r w:rsidR="00875700" w:rsidRPr="00327312">
        <w:rPr>
          <w:szCs w:val="22"/>
          <w:lang w:val="de-DE"/>
        </w:rPr>
        <w:t xml:space="preserve"> </w:t>
      </w:r>
      <w:r w:rsidR="00F578AC">
        <w:rPr>
          <w:szCs w:val="22"/>
          <w:lang w:val="de-DE"/>
        </w:rPr>
        <w:t xml:space="preserve">von </w:t>
      </w:r>
      <w:proofErr w:type="spellStart"/>
      <w:r w:rsidR="00F578AC">
        <w:rPr>
          <w:szCs w:val="22"/>
          <w:lang w:val="de-DE"/>
        </w:rPr>
        <w:t>Elo</w:t>
      </w:r>
      <w:proofErr w:type="spellEnd"/>
      <w:r w:rsidR="00F578AC">
        <w:rPr>
          <w:szCs w:val="22"/>
          <w:lang w:val="de-DE"/>
        </w:rPr>
        <w:t xml:space="preserve"> </w:t>
      </w:r>
      <w:r w:rsidR="00875700" w:rsidRPr="00327312">
        <w:rPr>
          <w:szCs w:val="22"/>
          <w:lang w:val="de-DE"/>
        </w:rPr>
        <w:t xml:space="preserve">und kann </w:t>
      </w:r>
      <w:proofErr w:type="spellStart"/>
      <w:r w:rsidR="004115B0" w:rsidRPr="00327312">
        <w:rPr>
          <w:szCs w:val="22"/>
          <w:lang w:val="de-DE"/>
        </w:rPr>
        <w:t>Retailern</w:t>
      </w:r>
      <w:proofErr w:type="spellEnd"/>
      <w:r w:rsidR="00782A92" w:rsidRPr="00327312">
        <w:rPr>
          <w:szCs w:val="22"/>
          <w:lang w:val="de-DE"/>
        </w:rPr>
        <w:t xml:space="preserve"> </w:t>
      </w:r>
      <w:r w:rsidR="00875700" w:rsidRPr="00327312">
        <w:rPr>
          <w:szCs w:val="22"/>
          <w:lang w:val="de-DE"/>
        </w:rPr>
        <w:t xml:space="preserve">damit </w:t>
      </w:r>
      <w:r w:rsidR="006D77AF" w:rsidRPr="00327312">
        <w:rPr>
          <w:szCs w:val="22"/>
          <w:lang w:val="de-DE"/>
        </w:rPr>
        <w:t>nun</w:t>
      </w:r>
      <w:r w:rsidR="00327312" w:rsidRPr="00327312">
        <w:rPr>
          <w:szCs w:val="22"/>
          <w:lang w:val="de-DE"/>
        </w:rPr>
        <w:t xml:space="preserve">  </w:t>
      </w:r>
      <w:r w:rsidR="00782A92" w:rsidRPr="00327312">
        <w:rPr>
          <w:szCs w:val="22"/>
          <w:lang w:val="de-DE"/>
        </w:rPr>
        <w:t xml:space="preserve">von der Softwareplattform </w:t>
      </w:r>
      <w:r w:rsidR="00327312" w:rsidRPr="00327312">
        <w:rPr>
          <w:szCs w:val="22"/>
          <w:lang w:val="de-DE"/>
        </w:rPr>
        <w:t xml:space="preserve">bis zu den </w:t>
      </w:r>
      <w:r w:rsidR="00782A92" w:rsidRPr="00327312">
        <w:rPr>
          <w:szCs w:val="22"/>
          <w:lang w:val="de-DE"/>
        </w:rPr>
        <w:t>passenden Endgerä</w:t>
      </w:r>
      <w:r w:rsidR="00327312" w:rsidRPr="00327312">
        <w:rPr>
          <w:szCs w:val="22"/>
          <w:lang w:val="de-DE"/>
        </w:rPr>
        <w:t>ten</w:t>
      </w:r>
      <w:r w:rsidR="00F578AC">
        <w:rPr>
          <w:szCs w:val="22"/>
          <w:lang w:val="de-DE"/>
        </w:rPr>
        <w:t xml:space="preserve"> </w:t>
      </w:r>
      <w:r w:rsidR="00F578AC" w:rsidRPr="00327312">
        <w:rPr>
          <w:szCs w:val="22"/>
          <w:lang w:val="de-DE"/>
        </w:rPr>
        <w:t xml:space="preserve">Komplettlösungen für digitalisierte Einkaufsprozesse aus einer Hand </w:t>
      </w:r>
      <w:r w:rsidR="00842C35">
        <w:rPr>
          <w:szCs w:val="22"/>
          <w:lang w:val="de-DE"/>
        </w:rPr>
        <w:t>an</w:t>
      </w:r>
      <w:r w:rsidR="00F578AC" w:rsidRPr="00327312">
        <w:rPr>
          <w:szCs w:val="22"/>
          <w:lang w:val="de-DE"/>
        </w:rPr>
        <w:t>bieten</w:t>
      </w:r>
      <w:r w:rsidR="00327312" w:rsidRPr="00327312">
        <w:rPr>
          <w:szCs w:val="22"/>
          <w:lang w:val="de-DE"/>
        </w:rPr>
        <w:t xml:space="preserve">. </w:t>
      </w:r>
      <w:r w:rsidR="006D77AF" w:rsidRPr="00327312">
        <w:rPr>
          <w:szCs w:val="22"/>
          <w:lang w:val="de-DE"/>
        </w:rPr>
        <w:t xml:space="preserve">Dazu gehört auch Rundum-Service von der Beratung über Implementierung bis zu </w:t>
      </w:r>
      <w:proofErr w:type="spellStart"/>
      <w:r w:rsidR="00327312" w:rsidRPr="00327312">
        <w:rPr>
          <w:rFonts w:cs="Arial"/>
          <w:lang w:val="de-DE"/>
        </w:rPr>
        <w:t>Managed</w:t>
      </w:r>
      <w:proofErr w:type="spellEnd"/>
      <w:r w:rsidR="00327312" w:rsidRPr="00327312">
        <w:rPr>
          <w:rFonts w:cs="Arial"/>
          <w:lang w:val="de-DE"/>
        </w:rPr>
        <w:t xml:space="preserve"> Retail Services. </w:t>
      </w:r>
    </w:p>
    <w:p w:rsidR="00875700" w:rsidRPr="00327312" w:rsidRDefault="00875700" w:rsidP="00F578AC">
      <w:pPr>
        <w:jc w:val="both"/>
        <w:rPr>
          <w:szCs w:val="22"/>
          <w:lang w:val="de-DE"/>
        </w:rPr>
      </w:pPr>
    </w:p>
    <w:p w:rsidR="007F418F" w:rsidRPr="00D24D3B" w:rsidRDefault="00327312" w:rsidP="00F578AC">
      <w:pPr>
        <w:jc w:val="both"/>
        <w:rPr>
          <w:b/>
          <w:szCs w:val="22"/>
          <w:lang w:val="de-DE"/>
        </w:rPr>
      </w:pPr>
      <w:r>
        <w:rPr>
          <w:b/>
          <w:szCs w:val="22"/>
          <w:lang w:val="de-DE"/>
        </w:rPr>
        <w:t>End-</w:t>
      </w:r>
      <w:proofErr w:type="spellStart"/>
      <w:r>
        <w:rPr>
          <w:b/>
          <w:szCs w:val="22"/>
          <w:lang w:val="de-DE"/>
        </w:rPr>
        <w:t>to</w:t>
      </w:r>
      <w:proofErr w:type="spellEnd"/>
      <w:r>
        <w:rPr>
          <w:b/>
          <w:szCs w:val="22"/>
          <w:lang w:val="de-DE"/>
        </w:rPr>
        <w:t>-End-Lösungen für das moderne Einkaufserlebnis</w:t>
      </w:r>
    </w:p>
    <w:p w:rsidR="0008090E" w:rsidRPr="0008090E" w:rsidRDefault="00327312" w:rsidP="00805EF7">
      <w:pPr>
        <w:pStyle w:val="berschrift4"/>
        <w:jc w:val="both"/>
        <w:rPr>
          <w:lang w:val="de-DE"/>
        </w:rPr>
      </w:pPr>
      <w:proofErr w:type="spellStart"/>
      <w:r w:rsidRPr="0008090E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>Centric</w:t>
      </w:r>
      <w:proofErr w:type="spellEnd"/>
      <w:r w:rsidRPr="0008090E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 xml:space="preserve"> bietet mit seiner </w:t>
      </w:r>
      <w:proofErr w:type="spellStart"/>
      <w:r w:rsidRPr="0008090E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>Omnichannel</w:t>
      </w:r>
      <w:proofErr w:type="spellEnd"/>
      <w:r w:rsidRPr="0008090E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 xml:space="preserve"> Retail Suite eine integrierte IT-Lösungsreihe für den Einzelhandel, die alle POS vernetzt und eine flexible Kombination von stationärem Handel und Online-Kanälen ermöglicht. Basis der Lösungsreihe ist eine innovative IT-Plattform, die sämtliche Verkaufs- und Serviceprozesse der modernen Customer Journey nahtlos unterstützt und Daten aus Filialen und Online-Shops zentral verfügbar macht. </w:t>
      </w:r>
      <w:r w:rsidR="0008090E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 xml:space="preserve">Auf Wunsch der </w:t>
      </w:r>
      <w:r w:rsidR="00F5000A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>K</w:t>
      </w:r>
      <w:r w:rsidR="0008090E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 xml:space="preserve">unden liefert </w:t>
      </w:r>
      <w:proofErr w:type="spellStart"/>
      <w:r w:rsidR="0008090E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>Centric</w:t>
      </w:r>
      <w:proofErr w:type="spellEnd"/>
      <w:r w:rsidR="0008090E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 xml:space="preserve"> dazu die die passenden Geräte von </w:t>
      </w:r>
      <w:proofErr w:type="spellStart"/>
      <w:r w:rsidR="0008090E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>Elo</w:t>
      </w:r>
      <w:proofErr w:type="spellEnd"/>
      <w:r w:rsidR="0008090E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 xml:space="preserve"> und sorgt für </w:t>
      </w:r>
      <w:r w:rsidR="00F578AC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>l</w:t>
      </w:r>
      <w:r w:rsidR="0008090E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 xml:space="preserve">ückenlos integrierte Installationen. </w:t>
      </w:r>
      <w:r w:rsidR="007E1388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 xml:space="preserve">Der Kunde kann dabei aus dem umfangreichen Portfolio von </w:t>
      </w:r>
      <w:proofErr w:type="spellStart"/>
      <w:r w:rsidR="007E1388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>Elo</w:t>
      </w:r>
      <w:proofErr w:type="spellEnd"/>
      <w:r w:rsidR="007E1388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 xml:space="preserve"> auswählen, das </w:t>
      </w:r>
      <w:r w:rsidRPr="0008090E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>branchenführende</w:t>
      </w:r>
      <w:r w:rsidR="00842C35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 xml:space="preserve"> </w:t>
      </w:r>
      <w:r w:rsidRPr="0008090E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>POS-Systeme,</w:t>
      </w:r>
      <w:r w:rsidR="00F5000A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 xml:space="preserve"> </w:t>
      </w:r>
      <w:r w:rsidRPr="0008090E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>Touchscreen-Computer</w:t>
      </w:r>
      <w:r w:rsidR="00F5000A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 xml:space="preserve"> </w:t>
      </w:r>
      <w:r w:rsidRPr="0008090E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>und -Displays sowie Tablets</w:t>
      </w:r>
      <w:r w:rsidR="007E1388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 xml:space="preserve"> umfasst</w:t>
      </w:r>
      <w:r w:rsidR="0008090E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 xml:space="preserve">. Die </w:t>
      </w:r>
      <w:proofErr w:type="spellStart"/>
      <w:r w:rsidR="0008090E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>Centric</w:t>
      </w:r>
      <w:proofErr w:type="spellEnd"/>
      <w:r w:rsidR="0008090E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 xml:space="preserve">-Kunden profitieren damit von </w:t>
      </w:r>
      <w:r w:rsidR="00F5000A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 xml:space="preserve">maßgeschneiderten </w:t>
      </w:r>
      <w:r w:rsidR="0008090E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>End-</w:t>
      </w:r>
      <w:proofErr w:type="spellStart"/>
      <w:r w:rsidR="0008090E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>to</w:t>
      </w:r>
      <w:proofErr w:type="spellEnd"/>
      <w:r w:rsidR="0008090E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 xml:space="preserve">-End-Installationen mit einem </w:t>
      </w:r>
      <w:r w:rsidR="00F5000A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 xml:space="preserve">einzigen, zuverlässigen und </w:t>
      </w:r>
      <w:r w:rsidR="00805EF7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>projekt</w:t>
      </w:r>
      <w:r w:rsidR="007E1388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>erfahrenen</w:t>
      </w:r>
      <w:r w:rsidR="00805EF7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 xml:space="preserve"> Ansprechpartner</w:t>
      </w:r>
      <w:r w:rsidR="007E1388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 xml:space="preserve"> </w:t>
      </w:r>
      <w:r w:rsidR="00805EF7">
        <w:rPr>
          <w:rFonts w:ascii="Arial" w:eastAsia="Times New Roman" w:hAnsi="Arial" w:cs="Times New Roman"/>
          <w:b w:val="0"/>
          <w:bCs w:val="0"/>
          <w:i w:val="0"/>
          <w:iCs w:val="0"/>
          <w:color w:val="auto"/>
          <w:lang w:val="de-DE"/>
        </w:rPr>
        <w:t>für alle Entwicklungs- und Supportleistungen.</w:t>
      </w:r>
    </w:p>
    <w:p w:rsidR="002C704A" w:rsidRPr="0036561C" w:rsidRDefault="0036561C" w:rsidP="00EB1DE2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>____________________________</w:t>
      </w:r>
    </w:p>
    <w:p w:rsidR="00205567" w:rsidRPr="0036561C" w:rsidRDefault="009A397E" w:rsidP="00EB1DE2">
      <w:pPr>
        <w:jc w:val="both"/>
        <w:rPr>
          <w:b/>
          <w:color w:val="A6A6A6" w:themeColor="background1" w:themeShade="A6"/>
          <w:szCs w:val="22"/>
          <w:lang w:val="de-DE"/>
        </w:rPr>
      </w:pPr>
      <w:r>
        <w:rPr>
          <w:b/>
          <w:color w:val="A6A6A6" w:themeColor="background1" w:themeShade="A6"/>
          <w:szCs w:val="22"/>
          <w:lang w:val="de-DE"/>
        </w:rPr>
        <w:t>1.850</w:t>
      </w:r>
      <w:bookmarkStart w:id="0" w:name="_GoBack"/>
      <w:bookmarkEnd w:id="0"/>
      <w:r w:rsidR="002C704A" w:rsidRPr="0036561C">
        <w:rPr>
          <w:b/>
          <w:color w:val="A6A6A6" w:themeColor="background1" w:themeShade="A6"/>
          <w:szCs w:val="22"/>
          <w:lang w:val="de-DE"/>
        </w:rPr>
        <w:t xml:space="preserve"> Zeichen (inkl. Leerzeichen)</w:t>
      </w:r>
    </w:p>
    <w:p w:rsidR="002C704A" w:rsidRDefault="002C704A" w:rsidP="00EB1DE2">
      <w:pPr>
        <w:jc w:val="both"/>
        <w:rPr>
          <w:rFonts w:cs="Arial"/>
          <w:sz w:val="20"/>
          <w:lang w:val="de-DE" w:eastAsia="de-DE"/>
        </w:rPr>
      </w:pPr>
    </w:p>
    <w:p w:rsidR="00923E70" w:rsidRDefault="00923E70" w:rsidP="00EB1DE2">
      <w:pPr>
        <w:jc w:val="both"/>
        <w:rPr>
          <w:rFonts w:cs="Arial"/>
          <w:sz w:val="20"/>
          <w:lang w:val="de-DE" w:eastAsia="de-DE"/>
        </w:rPr>
      </w:pPr>
    </w:p>
    <w:p w:rsidR="00923E70" w:rsidRDefault="00923E70" w:rsidP="00EB1DE2">
      <w:pPr>
        <w:jc w:val="both"/>
        <w:rPr>
          <w:rFonts w:cs="Arial"/>
          <w:sz w:val="20"/>
          <w:lang w:val="de-DE" w:eastAsia="de-DE"/>
        </w:rPr>
      </w:pPr>
    </w:p>
    <w:p w:rsidR="00923E70" w:rsidRPr="0036561C" w:rsidRDefault="00923E70" w:rsidP="00EB1DE2">
      <w:pPr>
        <w:jc w:val="both"/>
        <w:rPr>
          <w:rFonts w:cs="Arial"/>
          <w:sz w:val="20"/>
          <w:lang w:val="de-DE" w:eastAsia="de-DE"/>
        </w:rPr>
      </w:pPr>
    </w:p>
    <w:p w:rsidR="0036561C" w:rsidRPr="0036561C" w:rsidRDefault="0036561C" w:rsidP="0036561C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6561C">
        <w:rPr>
          <w:rFonts w:ascii="Arial" w:hAnsi="Arial" w:cs="Arial"/>
          <w:b/>
          <w:sz w:val="22"/>
          <w:szCs w:val="22"/>
        </w:rPr>
        <w:t>Dateiservice:</w:t>
      </w:r>
    </w:p>
    <w:p w:rsidR="0036561C" w:rsidRPr="0036561C" w:rsidRDefault="0036561C" w:rsidP="0036561C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6561C" w:rsidRPr="0036561C" w:rsidRDefault="0036561C" w:rsidP="0036561C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6561C">
        <w:rPr>
          <w:rFonts w:ascii="Arial" w:hAnsi="Arial" w:cs="Arial"/>
          <w:sz w:val="22"/>
          <w:szCs w:val="22"/>
        </w:rPr>
        <w:lastRenderedPageBreak/>
        <w:t xml:space="preserve">Alle Text- und Bilddateien stehen Ihnen honorarfrei in druckfähiger Qualität zur Verfügung, bitte fragen Sie diese gerne an unter </w:t>
      </w:r>
      <w:hyperlink r:id="rId8" w:history="1">
        <w:r w:rsidRPr="0036561C">
          <w:rPr>
            <w:rStyle w:val="Hyperlink"/>
            <w:rFonts w:ascii="Arial" w:hAnsi="Arial" w:cs="Arial"/>
            <w:sz w:val="22"/>
            <w:szCs w:val="22"/>
            <w:lang w:val="de-DE"/>
          </w:rPr>
          <w:t>presse@u3marketing.com</w:t>
        </w:r>
      </w:hyperlink>
      <w:r w:rsidRPr="0036561C">
        <w:rPr>
          <w:rFonts w:ascii="Arial" w:hAnsi="Arial" w:cs="Arial"/>
          <w:sz w:val="22"/>
          <w:szCs w:val="22"/>
        </w:rPr>
        <w:t xml:space="preserve"> </w:t>
      </w:r>
    </w:p>
    <w:p w:rsidR="0036561C" w:rsidRPr="00DF7442" w:rsidRDefault="0036561C" w:rsidP="0036561C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Trebuchet MS" w:hAnsi="Trebuchet MS" w:cs="Arial"/>
          <w:b/>
          <w:sz w:val="20"/>
        </w:rPr>
      </w:pPr>
    </w:p>
    <w:p w:rsidR="0036561C" w:rsidRDefault="0036561C" w:rsidP="0036561C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Trebuchet MS" w:hAnsi="Trebuchet MS" w:cs="Arial"/>
          <w:b/>
          <w:noProof/>
          <w:sz w:val="20"/>
        </w:rPr>
      </w:pPr>
      <w:r>
        <w:rPr>
          <w:rFonts w:ascii="Trebuchet MS" w:hAnsi="Trebuchet MS" w:cs="Arial"/>
          <w:b/>
          <w:noProof/>
          <w:sz w:val="20"/>
        </w:rPr>
        <w:tab/>
      </w:r>
      <w:r>
        <w:rPr>
          <w:rFonts w:ascii="Trebuchet MS" w:hAnsi="Trebuchet MS" w:cs="Arial"/>
          <w:b/>
          <w:noProof/>
          <w:sz w:val="20"/>
        </w:rPr>
        <w:tab/>
      </w:r>
    </w:p>
    <w:p w:rsidR="0036561C" w:rsidRDefault="007A4E4B" w:rsidP="0036561C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Trebuchet MS" w:hAnsi="Trebuchet MS" w:cs="Arial"/>
          <w:b/>
          <w:noProof/>
          <w:sz w:val="20"/>
        </w:rPr>
      </w:pPr>
      <w:r>
        <w:rPr>
          <w:rFonts w:ascii="Trebuchet MS" w:hAnsi="Trebuchet MS" w:cs="Arial"/>
          <w:b/>
          <w:noProof/>
          <w:sz w:val="20"/>
        </w:rPr>
        <w:drawing>
          <wp:inline distT="0" distB="0" distL="0" distR="0">
            <wp:extent cx="1392343" cy="1981200"/>
            <wp:effectExtent l="19050" t="0" r="0" b="0"/>
            <wp:docPr id="2" name="Bild 2" descr="C:\Users\Hanne\AppData\Local\Temp\Elite_Partner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e\AppData\Local\Temp\Elite_Partner_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43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E4B" w:rsidRDefault="007A4E4B" w:rsidP="0036561C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0"/>
        </w:rPr>
      </w:pPr>
    </w:p>
    <w:p w:rsidR="0036561C" w:rsidRPr="00F578AC" w:rsidRDefault="0036561C" w:rsidP="0036561C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noProof/>
          <w:sz w:val="20"/>
          <w:lang w:val="en-US"/>
        </w:rPr>
      </w:pPr>
      <w:proofErr w:type="spellStart"/>
      <w:r w:rsidRPr="00F578AC">
        <w:rPr>
          <w:rFonts w:ascii="Arial" w:hAnsi="Arial" w:cs="Arial"/>
          <w:sz w:val="20"/>
          <w:lang w:val="en-US"/>
        </w:rPr>
        <w:t>Datei</w:t>
      </w:r>
      <w:proofErr w:type="spellEnd"/>
      <w:r w:rsidRPr="00F578AC">
        <w:rPr>
          <w:rFonts w:ascii="Arial" w:hAnsi="Arial" w:cs="Arial"/>
          <w:sz w:val="20"/>
          <w:lang w:val="en-US"/>
        </w:rPr>
        <w:t xml:space="preserve"> 1: </w:t>
      </w:r>
      <w:proofErr w:type="spellStart"/>
      <w:r w:rsidR="007A4E4B" w:rsidRPr="00F578AC">
        <w:rPr>
          <w:rFonts w:ascii="Arial" w:hAnsi="Arial" w:cs="Arial"/>
          <w:sz w:val="20"/>
          <w:lang w:val="en-US"/>
        </w:rPr>
        <w:t>Elo</w:t>
      </w:r>
      <w:proofErr w:type="spellEnd"/>
      <w:r w:rsidR="007A4E4B" w:rsidRPr="00F578AC">
        <w:rPr>
          <w:rFonts w:ascii="Arial" w:hAnsi="Arial" w:cs="Arial"/>
          <w:sz w:val="20"/>
          <w:lang w:val="en-US"/>
        </w:rPr>
        <w:t>-Elite-Partner</w:t>
      </w:r>
      <w:r w:rsidRPr="00F578AC">
        <w:rPr>
          <w:rFonts w:ascii="Arial" w:hAnsi="Arial" w:cs="Arial"/>
          <w:sz w:val="20"/>
          <w:lang w:val="en-US"/>
        </w:rPr>
        <w:t xml:space="preserve"> - Logo</w:t>
      </w:r>
    </w:p>
    <w:p w:rsidR="002C704A" w:rsidRPr="00F578AC" w:rsidRDefault="002C704A" w:rsidP="00B171BA">
      <w:pPr>
        <w:spacing w:line="240" w:lineRule="auto"/>
        <w:rPr>
          <w:rFonts w:cs="Arial"/>
          <w:sz w:val="20"/>
          <w:lang w:val="en-US" w:eastAsia="de-DE"/>
        </w:rPr>
      </w:pPr>
    </w:p>
    <w:p w:rsidR="007E1388" w:rsidRDefault="007E1388" w:rsidP="002D2C65">
      <w:pPr>
        <w:spacing w:line="240" w:lineRule="auto"/>
        <w:rPr>
          <w:rFonts w:cs="Arial"/>
          <w:b/>
          <w:i/>
          <w:sz w:val="20"/>
          <w:lang w:val="en-US" w:eastAsia="de-DE"/>
        </w:rPr>
      </w:pPr>
    </w:p>
    <w:p w:rsidR="002D2C65" w:rsidRPr="00F578AC" w:rsidRDefault="00E73884" w:rsidP="002D2C65">
      <w:pPr>
        <w:spacing w:line="240" w:lineRule="auto"/>
        <w:rPr>
          <w:rFonts w:cs="Arial"/>
          <w:b/>
          <w:i/>
          <w:sz w:val="20"/>
          <w:lang w:val="en-US" w:eastAsia="de-DE"/>
        </w:rPr>
      </w:pPr>
      <w:r w:rsidRPr="00F578AC">
        <w:rPr>
          <w:rFonts w:cs="Arial"/>
          <w:b/>
          <w:i/>
          <w:sz w:val="20"/>
          <w:lang w:val="en-US" w:eastAsia="de-DE"/>
        </w:rPr>
        <w:t>Über Centric</w:t>
      </w:r>
    </w:p>
    <w:p w:rsidR="002D2C65" w:rsidRPr="00A93A0E" w:rsidRDefault="00E73884" w:rsidP="0041088E">
      <w:pPr>
        <w:spacing w:line="240" w:lineRule="auto"/>
        <w:jc w:val="both"/>
        <w:rPr>
          <w:rFonts w:cs="Arial"/>
          <w:sz w:val="20"/>
          <w:lang w:val="de-DE" w:eastAsia="de-DE"/>
        </w:rPr>
      </w:pPr>
      <w:r w:rsidRPr="007A4E4B">
        <w:rPr>
          <w:rFonts w:cs="Arial"/>
          <w:sz w:val="20"/>
          <w:lang w:val="en-US" w:eastAsia="de-DE"/>
        </w:rPr>
        <w:t xml:space="preserve">Centric </w:t>
      </w:r>
      <w:proofErr w:type="spellStart"/>
      <w:r w:rsidRPr="007A4E4B">
        <w:rPr>
          <w:rFonts w:cs="Arial"/>
          <w:sz w:val="20"/>
          <w:lang w:val="en-US" w:eastAsia="de-DE"/>
        </w:rPr>
        <w:t>bietet</w:t>
      </w:r>
      <w:proofErr w:type="spellEnd"/>
      <w:r w:rsidRPr="007A4E4B">
        <w:rPr>
          <w:rFonts w:cs="Arial"/>
          <w:sz w:val="20"/>
          <w:lang w:val="en-US" w:eastAsia="de-DE"/>
        </w:rPr>
        <w:t xml:space="preserve"> </w:t>
      </w:r>
      <w:proofErr w:type="spellStart"/>
      <w:r w:rsidR="00B171BA" w:rsidRPr="007A4E4B">
        <w:rPr>
          <w:rFonts w:cs="Arial"/>
          <w:sz w:val="20"/>
          <w:lang w:val="en-US" w:eastAsia="de-DE"/>
        </w:rPr>
        <w:t>Softwarelösungen</w:t>
      </w:r>
      <w:proofErr w:type="spellEnd"/>
      <w:r w:rsidR="00B171BA" w:rsidRPr="007A4E4B">
        <w:rPr>
          <w:rFonts w:cs="Arial"/>
          <w:sz w:val="20"/>
          <w:lang w:val="en-US" w:eastAsia="de-DE"/>
        </w:rPr>
        <w:t xml:space="preserve">, </w:t>
      </w:r>
      <w:r w:rsidRPr="007A4E4B">
        <w:rPr>
          <w:rFonts w:cs="Arial"/>
          <w:sz w:val="20"/>
          <w:lang w:val="en-US" w:eastAsia="de-DE"/>
        </w:rPr>
        <w:t>IT Outsourcing, Business Process Outsourcing</w:t>
      </w:r>
      <w:r w:rsidR="002E7CB8" w:rsidRPr="007A4E4B">
        <w:rPr>
          <w:rFonts w:cs="Arial"/>
          <w:sz w:val="20"/>
          <w:lang w:val="en-US" w:eastAsia="de-DE"/>
        </w:rPr>
        <w:t xml:space="preserve">, IT- </w:t>
      </w:r>
      <w:r w:rsidR="002D2C65" w:rsidRPr="007A4E4B">
        <w:rPr>
          <w:rFonts w:cs="Arial"/>
          <w:sz w:val="20"/>
          <w:lang w:val="en-US" w:eastAsia="de-DE"/>
        </w:rPr>
        <w:t xml:space="preserve">und </w:t>
      </w:r>
      <w:proofErr w:type="spellStart"/>
      <w:r w:rsidR="002D2C65" w:rsidRPr="007A4E4B">
        <w:rPr>
          <w:rFonts w:cs="Arial"/>
          <w:sz w:val="20"/>
          <w:lang w:val="en-US" w:eastAsia="de-DE"/>
        </w:rPr>
        <w:t>Personaldienstleistungen</w:t>
      </w:r>
      <w:proofErr w:type="spellEnd"/>
      <w:r w:rsidR="002D2C65" w:rsidRPr="007A4E4B">
        <w:rPr>
          <w:rFonts w:cs="Arial"/>
          <w:sz w:val="20"/>
          <w:lang w:val="en-US" w:eastAsia="de-DE"/>
        </w:rPr>
        <w:t xml:space="preserve">. </w:t>
      </w:r>
      <w:r w:rsidR="002D2C65" w:rsidRPr="00B7449A">
        <w:rPr>
          <w:rFonts w:cs="Arial"/>
          <w:sz w:val="20"/>
          <w:lang w:val="de-DE" w:eastAsia="de-DE"/>
        </w:rPr>
        <w:t>Die Kunden können sich auf ihr Kerngeschäft konzentrier</w:t>
      </w:r>
      <w:r w:rsidR="002D2C65" w:rsidRPr="00A93A0E">
        <w:rPr>
          <w:rFonts w:cs="Arial"/>
          <w:sz w:val="20"/>
          <w:lang w:val="de-DE" w:eastAsia="de-DE"/>
        </w:rPr>
        <w:t>en</w:t>
      </w:r>
      <w:r w:rsidR="002D2C65" w:rsidRPr="00B7449A">
        <w:rPr>
          <w:rFonts w:cs="Arial"/>
          <w:sz w:val="20"/>
          <w:lang w:val="de-DE" w:eastAsia="de-DE"/>
        </w:rPr>
        <w:t xml:space="preserve"> - dank</w:t>
      </w:r>
      <w:r w:rsidR="002D2C65" w:rsidRPr="00A93A0E">
        <w:rPr>
          <w:rFonts w:cs="Arial"/>
          <w:sz w:val="20"/>
          <w:lang w:val="de-DE" w:eastAsia="de-DE"/>
        </w:rPr>
        <w:t xml:space="preserve"> der Centric IT-Lösungen</w:t>
      </w:r>
      <w:r w:rsidR="00F21A36">
        <w:rPr>
          <w:rFonts w:cs="Arial"/>
          <w:sz w:val="20"/>
          <w:lang w:val="de-DE" w:eastAsia="de-DE"/>
        </w:rPr>
        <w:t xml:space="preserve"> und</w:t>
      </w:r>
      <w:r w:rsidR="002D2C65" w:rsidRPr="00A93A0E">
        <w:rPr>
          <w:rFonts w:cs="Arial"/>
          <w:sz w:val="20"/>
          <w:lang w:val="de-DE" w:eastAsia="de-DE"/>
        </w:rPr>
        <w:t xml:space="preserve"> Dienstleistungen </w:t>
      </w:r>
      <w:r w:rsidR="00F21A36">
        <w:rPr>
          <w:rFonts w:cs="Arial"/>
          <w:sz w:val="20"/>
          <w:lang w:val="de-DE" w:eastAsia="de-DE"/>
        </w:rPr>
        <w:t>von</w:t>
      </w:r>
      <w:r w:rsidR="00F21A36" w:rsidRPr="00A93A0E">
        <w:rPr>
          <w:rFonts w:cs="Arial"/>
          <w:sz w:val="20"/>
          <w:lang w:val="de-DE" w:eastAsia="de-DE"/>
        </w:rPr>
        <w:t xml:space="preserve"> </w:t>
      </w:r>
      <w:r w:rsidR="002D2C65" w:rsidRPr="00A93A0E">
        <w:rPr>
          <w:rFonts w:cs="Arial"/>
          <w:sz w:val="20"/>
          <w:lang w:val="de-DE" w:eastAsia="de-DE"/>
        </w:rPr>
        <w:t xml:space="preserve">mehr als </w:t>
      </w:r>
      <w:r w:rsidR="001C7DF0">
        <w:rPr>
          <w:rFonts w:cs="Arial"/>
          <w:sz w:val="20"/>
          <w:lang w:val="de-DE" w:eastAsia="de-DE"/>
        </w:rPr>
        <w:t>4.</w:t>
      </w:r>
      <w:r w:rsidR="00C41AD1">
        <w:rPr>
          <w:rFonts w:cs="Arial"/>
          <w:sz w:val="20"/>
          <w:lang w:val="de-DE" w:eastAsia="de-DE"/>
        </w:rPr>
        <w:t>5</w:t>
      </w:r>
      <w:r w:rsidR="00274851">
        <w:rPr>
          <w:rFonts w:cs="Arial"/>
          <w:sz w:val="20"/>
          <w:lang w:val="de-DE" w:eastAsia="de-DE"/>
        </w:rPr>
        <w:t>00</w:t>
      </w:r>
      <w:r w:rsidR="002D2C65" w:rsidRPr="00A93A0E">
        <w:rPr>
          <w:rFonts w:cs="Arial"/>
          <w:sz w:val="20"/>
          <w:lang w:val="de-DE" w:eastAsia="de-DE"/>
        </w:rPr>
        <w:t xml:space="preserve"> hochqualifizierten Mitarbeitern in Europa. Centric zeichnet sich durch seine hohe IT-Expertise in Verbindung mit langjähriger Erfahrung bei branchenspezifischen Geschäftsprozessen</w:t>
      </w:r>
      <w:r w:rsidR="002A231A">
        <w:rPr>
          <w:rFonts w:cs="Arial"/>
          <w:sz w:val="20"/>
          <w:lang w:val="de-DE" w:eastAsia="de-DE"/>
        </w:rPr>
        <w:t xml:space="preserve"> mit einem besonderen Fokus auf den Handel</w:t>
      </w:r>
      <w:r w:rsidR="002D2C65" w:rsidRPr="00A93A0E">
        <w:rPr>
          <w:rFonts w:cs="Arial"/>
          <w:sz w:val="20"/>
          <w:lang w:val="de-DE" w:eastAsia="de-DE"/>
        </w:rPr>
        <w:t xml:space="preserve"> aus. Das Unternehmen sieht Innovation als Treiber nachhaltigen Wachstums und bringt Mitarbeiter, Partner und Kunden zusammen, um innovative und pragmatische Lösungen umzusetzen, </w:t>
      </w:r>
      <w:r w:rsidR="002D2C65" w:rsidRPr="0085057E">
        <w:rPr>
          <w:rFonts w:cs="Arial"/>
          <w:sz w:val="20"/>
          <w:lang w:val="de-DE" w:eastAsia="de-DE"/>
        </w:rPr>
        <w:t>die verantwortungsvolles Wachstum und Stabilität ermöglichen</w:t>
      </w:r>
      <w:r w:rsidR="002D2C65" w:rsidRPr="00A93A0E">
        <w:rPr>
          <w:rFonts w:cs="Arial"/>
          <w:sz w:val="20"/>
          <w:lang w:val="de-DE" w:eastAsia="de-DE"/>
        </w:rPr>
        <w:t xml:space="preserve">. Centric hat </w:t>
      </w:r>
      <w:r w:rsidR="00C41AD1">
        <w:rPr>
          <w:rFonts w:cs="Arial"/>
          <w:sz w:val="20"/>
          <w:lang w:val="de-DE" w:eastAsia="de-DE"/>
        </w:rPr>
        <w:t xml:space="preserve">in </w:t>
      </w:r>
      <w:r w:rsidR="002D2C65" w:rsidRPr="00C07BE5">
        <w:rPr>
          <w:rFonts w:cs="Arial"/>
          <w:sz w:val="20"/>
          <w:lang w:val="de-DE" w:eastAsia="de-DE"/>
        </w:rPr>
        <w:t>20</w:t>
      </w:r>
      <w:r w:rsidR="00DC3D41">
        <w:rPr>
          <w:rFonts w:cs="Arial"/>
          <w:sz w:val="20"/>
          <w:lang w:val="de-DE" w:eastAsia="de-DE"/>
        </w:rPr>
        <w:t>1</w:t>
      </w:r>
      <w:r w:rsidR="00FC39AB">
        <w:rPr>
          <w:rFonts w:cs="Arial"/>
          <w:sz w:val="20"/>
          <w:lang w:val="de-DE" w:eastAsia="de-DE"/>
        </w:rPr>
        <w:t>7</w:t>
      </w:r>
      <w:r w:rsidR="002D2C65" w:rsidRPr="00C07BE5">
        <w:rPr>
          <w:rFonts w:cs="Arial"/>
          <w:sz w:val="20"/>
          <w:lang w:val="de-DE" w:eastAsia="de-DE"/>
        </w:rPr>
        <w:t xml:space="preserve"> einen Umsatz von </w:t>
      </w:r>
      <w:r w:rsidR="00FC39AB" w:rsidRPr="00FC39AB">
        <w:rPr>
          <w:lang w:val="de-DE"/>
        </w:rPr>
        <w:t>468</w:t>
      </w:r>
      <w:r w:rsidR="00215908" w:rsidRPr="00C07BE5">
        <w:rPr>
          <w:rFonts w:cs="Arial"/>
          <w:sz w:val="20"/>
          <w:lang w:val="de-DE" w:eastAsia="de-DE"/>
        </w:rPr>
        <w:t xml:space="preserve"> </w:t>
      </w:r>
      <w:r w:rsidR="002D2C65" w:rsidRPr="00C07BE5">
        <w:rPr>
          <w:rFonts w:cs="Arial"/>
          <w:sz w:val="20"/>
          <w:lang w:val="de-DE" w:eastAsia="de-DE"/>
        </w:rPr>
        <w:t xml:space="preserve">Millionen Euro </w:t>
      </w:r>
      <w:r w:rsidR="00FC39AB">
        <w:rPr>
          <w:rFonts w:cs="Arial"/>
          <w:sz w:val="20"/>
          <w:lang w:val="de-DE" w:eastAsia="de-DE"/>
        </w:rPr>
        <w:t xml:space="preserve">und einen EBIT von 27,5 Millionen Euro </w:t>
      </w:r>
      <w:r w:rsidR="002D2C65" w:rsidRPr="00C07BE5">
        <w:rPr>
          <w:rFonts w:cs="Arial"/>
          <w:sz w:val="20"/>
          <w:lang w:val="de-DE" w:eastAsia="de-DE"/>
        </w:rPr>
        <w:t>erzielt.</w:t>
      </w:r>
    </w:p>
    <w:p w:rsidR="00576A63" w:rsidRDefault="002C5B13" w:rsidP="00576A63">
      <w:pPr>
        <w:spacing w:before="100" w:beforeAutospacing="1" w:after="100" w:afterAutospacing="1" w:line="240" w:lineRule="auto"/>
        <w:jc w:val="both"/>
        <w:rPr>
          <w:rFonts w:cs="Arial"/>
          <w:sz w:val="20"/>
          <w:lang w:val="de-DE" w:eastAsia="de-DE"/>
        </w:rPr>
      </w:pPr>
      <w:r w:rsidRPr="0085057E">
        <w:rPr>
          <w:rFonts w:cs="Arial"/>
          <w:sz w:val="20"/>
          <w:lang w:val="de-DE" w:eastAsia="de-DE"/>
        </w:rPr>
        <w:t xml:space="preserve">In den deutschsprachigen Ländern bietet </w:t>
      </w:r>
      <w:proofErr w:type="spellStart"/>
      <w:r w:rsidRPr="0085057E">
        <w:rPr>
          <w:rFonts w:cs="Arial"/>
          <w:sz w:val="20"/>
          <w:lang w:val="de-DE" w:eastAsia="de-DE"/>
        </w:rPr>
        <w:t>Centric</w:t>
      </w:r>
      <w:proofErr w:type="spellEnd"/>
      <w:r w:rsidR="00C41AD1">
        <w:rPr>
          <w:rFonts w:cs="Arial"/>
          <w:sz w:val="20"/>
          <w:lang w:val="de-DE" w:eastAsia="de-DE"/>
        </w:rPr>
        <w:t xml:space="preserve"> </w:t>
      </w:r>
      <w:r w:rsidR="002A231A">
        <w:rPr>
          <w:rFonts w:cs="Arial"/>
          <w:sz w:val="20"/>
          <w:lang w:val="de-DE" w:eastAsia="de-DE"/>
        </w:rPr>
        <w:t xml:space="preserve">für </w:t>
      </w:r>
      <w:proofErr w:type="spellStart"/>
      <w:r w:rsidR="00C41AD1">
        <w:rPr>
          <w:rFonts w:cs="Arial"/>
          <w:sz w:val="20"/>
          <w:lang w:val="de-DE" w:eastAsia="de-DE"/>
        </w:rPr>
        <w:t>Retail</w:t>
      </w:r>
      <w:r w:rsidR="002A231A">
        <w:rPr>
          <w:rFonts w:cs="Arial"/>
          <w:sz w:val="20"/>
          <w:lang w:val="de-DE" w:eastAsia="de-DE"/>
        </w:rPr>
        <w:t>er</w:t>
      </w:r>
      <w:proofErr w:type="spellEnd"/>
      <w:r w:rsidR="002A231A">
        <w:rPr>
          <w:rFonts w:cs="Arial"/>
          <w:sz w:val="20"/>
          <w:lang w:val="de-DE" w:eastAsia="de-DE"/>
        </w:rPr>
        <w:t xml:space="preserve"> </w:t>
      </w:r>
      <w:r w:rsidR="00C41AD1">
        <w:rPr>
          <w:rFonts w:cs="Arial"/>
          <w:sz w:val="20"/>
          <w:lang w:val="de-DE" w:eastAsia="de-DE"/>
        </w:rPr>
        <w:t>Komplettleistungen</w:t>
      </w:r>
      <w:r w:rsidR="002A231A">
        <w:rPr>
          <w:rFonts w:cs="Arial"/>
          <w:sz w:val="20"/>
          <w:lang w:val="de-DE" w:eastAsia="de-DE"/>
        </w:rPr>
        <w:t xml:space="preserve"> von der Software bis zum </w:t>
      </w:r>
      <w:r w:rsidR="00072F9E">
        <w:rPr>
          <w:rFonts w:cs="Arial"/>
          <w:sz w:val="20"/>
          <w:lang w:val="de-DE" w:eastAsia="de-DE"/>
        </w:rPr>
        <w:t>IT-</w:t>
      </w:r>
      <w:r w:rsidR="002A231A">
        <w:rPr>
          <w:rFonts w:cs="Arial"/>
          <w:sz w:val="20"/>
          <w:lang w:val="de-DE" w:eastAsia="de-DE"/>
        </w:rPr>
        <w:t>Service in den Shops an.</w:t>
      </w:r>
      <w:r w:rsidR="00C41AD1">
        <w:rPr>
          <w:rFonts w:cs="Arial"/>
          <w:sz w:val="20"/>
          <w:lang w:val="de-DE" w:eastAsia="de-DE"/>
        </w:rPr>
        <w:t xml:space="preserve"> </w:t>
      </w:r>
      <w:r w:rsidR="00072F9E">
        <w:rPr>
          <w:rFonts w:cs="Arial"/>
          <w:sz w:val="20"/>
          <w:lang w:val="de-DE" w:eastAsia="de-DE"/>
        </w:rPr>
        <w:t>W</w:t>
      </w:r>
      <w:r w:rsidRPr="0085057E">
        <w:rPr>
          <w:rFonts w:cs="Arial"/>
          <w:sz w:val="20"/>
          <w:lang w:val="de-DE" w:eastAsia="de-DE"/>
        </w:rPr>
        <w:t>eitere</w:t>
      </w:r>
      <w:r w:rsidR="00906288">
        <w:rPr>
          <w:rFonts w:cs="Arial"/>
          <w:sz w:val="20"/>
          <w:lang w:val="de-DE" w:eastAsia="de-DE"/>
        </w:rPr>
        <w:t xml:space="preserve"> </w:t>
      </w:r>
      <w:r w:rsidRPr="0085057E">
        <w:rPr>
          <w:rFonts w:cs="Arial"/>
          <w:sz w:val="20"/>
          <w:lang w:val="de-DE" w:eastAsia="de-DE"/>
        </w:rPr>
        <w:t>Schwerpunkt</w:t>
      </w:r>
      <w:r w:rsidR="00906288">
        <w:rPr>
          <w:rFonts w:cs="Arial"/>
          <w:sz w:val="20"/>
          <w:lang w:val="de-DE" w:eastAsia="de-DE"/>
        </w:rPr>
        <w:t>e</w:t>
      </w:r>
      <w:r w:rsidRPr="0085057E">
        <w:rPr>
          <w:rFonts w:cs="Arial"/>
          <w:sz w:val="20"/>
          <w:lang w:val="de-DE" w:eastAsia="de-DE"/>
        </w:rPr>
        <w:t xml:space="preserve"> lieg</w:t>
      </w:r>
      <w:r w:rsidR="00906288">
        <w:rPr>
          <w:rFonts w:cs="Arial"/>
          <w:sz w:val="20"/>
          <w:lang w:val="de-DE" w:eastAsia="de-DE"/>
        </w:rPr>
        <w:t>en</w:t>
      </w:r>
      <w:r w:rsidR="002A231A">
        <w:rPr>
          <w:rFonts w:cs="Arial"/>
          <w:sz w:val="20"/>
          <w:lang w:val="de-DE" w:eastAsia="de-DE"/>
        </w:rPr>
        <w:t xml:space="preserve"> im Ber</w:t>
      </w:r>
      <w:r w:rsidR="00906288">
        <w:rPr>
          <w:rFonts w:cs="Arial"/>
          <w:sz w:val="20"/>
          <w:lang w:val="de-DE" w:eastAsia="de-DE"/>
        </w:rPr>
        <w:t>e</w:t>
      </w:r>
      <w:r w:rsidR="002A231A">
        <w:rPr>
          <w:rFonts w:cs="Arial"/>
          <w:sz w:val="20"/>
          <w:lang w:val="de-DE" w:eastAsia="de-DE"/>
        </w:rPr>
        <w:t>ich SAP HCM Compliance sowie i</w:t>
      </w:r>
      <w:r w:rsidRPr="0085057E">
        <w:rPr>
          <w:rFonts w:cs="Arial"/>
          <w:sz w:val="20"/>
          <w:lang w:val="de-DE" w:eastAsia="de-DE"/>
        </w:rPr>
        <w:t>n der Beratung, Einführung, Support und Hosting von Oracle</w:t>
      </w:r>
      <w:r w:rsidR="00072F9E">
        <w:rPr>
          <w:rFonts w:cs="Arial"/>
          <w:sz w:val="20"/>
          <w:lang w:val="de-DE" w:eastAsia="de-DE"/>
        </w:rPr>
        <w:t>-</w:t>
      </w:r>
      <w:r w:rsidRPr="0085057E">
        <w:rPr>
          <w:rFonts w:cs="Arial"/>
          <w:sz w:val="20"/>
          <w:lang w:val="de-DE" w:eastAsia="de-DE"/>
        </w:rPr>
        <w:t xml:space="preserve"> Anwendungen, insbesondere</w:t>
      </w:r>
      <w:r w:rsidR="00072F9E">
        <w:rPr>
          <w:rFonts w:cs="Arial"/>
          <w:sz w:val="20"/>
          <w:lang w:val="de-DE" w:eastAsia="de-DE"/>
        </w:rPr>
        <w:t xml:space="preserve"> der ERP-</w:t>
      </w:r>
      <w:r w:rsidR="002A231A">
        <w:rPr>
          <w:rFonts w:cs="Arial"/>
          <w:sz w:val="20"/>
          <w:lang w:val="de-DE" w:eastAsia="de-DE"/>
        </w:rPr>
        <w:t>Lösung JD Edwards.</w:t>
      </w:r>
      <w:r w:rsidRPr="0085057E">
        <w:rPr>
          <w:rFonts w:cs="Arial"/>
          <w:sz w:val="20"/>
          <w:lang w:val="de-DE" w:eastAsia="de-DE"/>
        </w:rPr>
        <w:t xml:space="preserve"> </w:t>
      </w:r>
    </w:p>
    <w:p w:rsidR="007E1388" w:rsidRPr="00E02526" w:rsidRDefault="007E1388" w:rsidP="008B536A">
      <w:pPr>
        <w:spacing w:line="240" w:lineRule="auto"/>
        <w:jc w:val="both"/>
        <w:rPr>
          <w:rFonts w:cs="Arial"/>
          <w:b/>
          <w:i/>
          <w:sz w:val="20"/>
          <w:lang w:val="de-DE" w:eastAsia="de-DE"/>
        </w:rPr>
      </w:pPr>
      <w:r w:rsidRPr="00E02526">
        <w:rPr>
          <w:rFonts w:cs="Arial"/>
          <w:b/>
          <w:i/>
          <w:sz w:val="20"/>
          <w:lang w:val="de-DE" w:eastAsia="de-DE"/>
        </w:rPr>
        <w:t xml:space="preserve">Über </w:t>
      </w:r>
      <w:proofErr w:type="spellStart"/>
      <w:r w:rsidRPr="00E02526">
        <w:rPr>
          <w:rFonts w:cs="Arial"/>
          <w:b/>
          <w:i/>
          <w:sz w:val="20"/>
          <w:lang w:val="de-DE" w:eastAsia="de-DE"/>
        </w:rPr>
        <w:t>Elo</w:t>
      </w:r>
      <w:proofErr w:type="spellEnd"/>
      <w:r w:rsidRPr="00E02526">
        <w:rPr>
          <w:rFonts w:cs="Arial"/>
          <w:b/>
          <w:i/>
          <w:sz w:val="20"/>
          <w:lang w:val="de-DE" w:eastAsia="de-DE"/>
        </w:rPr>
        <w:t xml:space="preserve"> Touch Solutions</w:t>
      </w:r>
    </w:p>
    <w:p w:rsidR="00E02526" w:rsidRDefault="00E02526" w:rsidP="008B536A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de-DE"/>
        </w:rPr>
      </w:pPr>
      <w:r w:rsidRPr="00E02526">
        <w:rPr>
          <w:rFonts w:ascii="Arial" w:hAnsi="Arial" w:cs="Arial"/>
          <w:sz w:val="20"/>
          <w:szCs w:val="20"/>
          <w:lang w:val="de-DE"/>
        </w:rPr>
        <w:t xml:space="preserve">Mit mehr als 20 Millionen installierten Systemen weltweit steht das </w:t>
      </w:r>
      <w:proofErr w:type="spellStart"/>
      <w:r w:rsidRPr="00E02526">
        <w:rPr>
          <w:rFonts w:ascii="Arial" w:hAnsi="Arial" w:cs="Arial"/>
          <w:sz w:val="20"/>
          <w:szCs w:val="20"/>
          <w:lang w:val="de-DE"/>
        </w:rPr>
        <w:t>Elo-Toucherlebnis</w:t>
      </w:r>
      <w:proofErr w:type="spellEnd"/>
      <w:r w:rsidRPr="00E02526">
        <w:rPr>
          <w:rFonts w:ascii="Arial" w:hAnsi="Arial" w:cs="Arial"/>
          <w:sz w:val="20"/>
          <w:szCs w:val="20"/>
          <w:lang w:val="de-DE"/>
        </w:rPr>
        <w:t xml:space="preserve"> seit jeher für Qualität, Zuverlässigkeit und Innovation. Die Geschichte des Unternehmens begann vor mehr als 40 Jahren mit der Erfindung des Touchscreens. Seitdem arbeitet </w:t>
      </w:r>
      <w:proofErr w:type="spellStart"/>
      <w:r w:rsidRPr="00E02526">
        <w:rPr>
          <w:rFonts w:ascii="Arial" w:hAnsi="Arial" w:cs="Arial"/>
          <w:sz w:val="20"/>
          <w:szCs w:val="20"/>
          <w:lang w:val="de-DE"/>
        </w:rPr>
        <w:t>Elo</w:t>
      </w:r>
      <w:proofErr w:type="spellEnd"/>
      <w:r w:rsidRPr="00E02526">
        <w:rPr>
          <w:rFonts w:ascii="Arial" w:hAnsi="Arial" w:cs="Arial"/>
          <w:sz w:val="20"/>
          <w:szCs w:val="20"/>
          <w:lang w:val="de-DE"/>
        </w:rPr>
        <w:t xml:space="preserve"> kontinuierlich an der Weiterentwicklung seiner </w:t>
      </w:r>
      <w:proofErr w:type="spellStart"/>
      <w:r w:rsidRPr="00E02526">
        <w:rPr>
          <w:rFonts w:ascii="Arial" w:hAnsi="Arial" w:cs="Arial"/>
          <w:sz w:val="20"/>
          <w:szCs w:val="20"/>
          <w:lang w:val="de-DE"/>
        </w:rPr>
        <w:t>Touchlösungen</w:t>
      </w:r>
      <w:proofErr w:type="spellEnd"/>
      <w:r w:rsidRPr="00E02526">
        <w:rPr>
          <w:rFonts w:ascii="Arial" w:hAnsi="Arial" w:cs="Arial"/>
          <w:sz w:val="20"/>
          <w:szCs w:val="20"/>
          <w:lang w:val="de-DE"/>
        </w:rPr>
        <w:t xml:space="preserve">, um die hohen Ansprüche der Kunden zu erfüllen. Das Produktportfolio umfasst unterschiedliche </w:t>
      </w:r>
      <w:proofErr w:type="spellStart"/>
      <w:r w:rsidRPr="00E02526">
        <w:rPr>
          <w:rFonts w:ascii="Arial" w:hAnsi="Arial" w:cs="Arial"/>
          <w:sz w:val="20"/>
          <w:szCs w:val="20"/>
          <w:lang w:val="de-DE"/>
        </w:rPr>
        <w:t>Touchtechnologien</w:t>
      </w:r>
      <w:proofErr w:type="spellEnd"/>
      <w:r w:rsidRPr="00E02526">
        <w:rPr>
          <w:rFonts w:ascii="Arial" w:hAnsi="Arial" w:cs="Arial"/>
          <w:sz w:val="20"/>
          <w:szCs w:val="20"/>
          <w:lang w:val="de-DE"/>
        </w:rPr>
        <w:t>, passend für jede Anforderung: interaktive Touchscreen-Displays in Größen von 10 bis 70 Zoll, All-in-</w:t>
      </w:r>
      <w:proofErr w:type="spellStart"/>
      <w:r w:rsidRPr="00E02526">
        <w:rPr>
          <w:rFonts w:ascii="Arial" w:hAnsi="Arial" w:cs="Arial"/>
          <w:sz w:val="20"/>
          <w:szCs w:val="20"/>
          <w:lang w:val="de-DE"/>
        </w:rPr>
        <w:t>one</w:t>
      </w:r>
      <w:proofErr w:type="spellEnd"/>
      <w:r w:rsidRPr="00E02526">
        <w:rPr>
          <w:rFonts w:ascii="Arial" w:hAnsi="Arial" w:cs="Arial"/>
          <w:sz w:val="20"/>
          <w:szCs w:val="20"/>
          <w:lang w:val="de-DE"/>
        </w:rPr>
        <w:t>-(</w:t>
      </w:r>
      <w:proofErr w:type="spellStart"/>
      <w:r w:rsidRPr="00E02526">
        <w:rPr>
          <w:rFonts w:ascii="Arial" w:hAnsi="Arial" w:cs="Arial"/>
          <w:sz w:val="20"/>
          <w:szCs w:val="20"/>
          <w:lang w:val="de-DE"/>
        </w:rPr>
        <w:t>AiO</w:t>
      </w:r>
      <w:proofErr w:type="spellEnd"/>
      <w:r w:rsidRPr="00E02526">
        <w:rPr>
          <w:rFonts w:ascii="Arial" w:hAnsi="Arial" w:cs="Arial"/>
          <w:sz w:val="20"/>
          <w:szCs w:val="20"/>
          <w:lang w:val="de-DE"/>
        </w:rPr>
        <w:t xml:space="preserve">)-Touchscreen-Computer, OEM-Touchscreens und Touchscreen-Controller sowie Touchscreen-Monitore. </w:t>
      </w:r>
      <w:proofErr w:type="spellStart"/>
      <w:r w:rsidRPr="00E02526">
        <w:rPr>
          <w:rFonts w:ascii="Arial" w:hAnsi="Arial" w:cs="Arial"/>
          <w:sz w:val="20"/>
          <w:szCs w:val="20"/>
          <w:lang w:val="de-DE"/>
        </w:rPr>
        <w:t>Elo</w:t>
      </w:r>
      <w:proofErr w:type="spellEnd"/>
      <w:r w:rsidRPr="00E02526">
        <w:rPr>
          <w:rFonts w:ascii="Arial" w:hAnsi="Arial" w:cs="Arial"/>
          <w:sz w:val="20"/>
          <w:szCs w:val="20"/>
          <w:lang w:val="de-DE"/>
        </w:rPr>
        <w:t xml:space="preserve">-Touchscreens werden in vielen Bereichen eingesetzt: in Spielautomaten, in interaktiven Kiosksystemen, im Gesundheitswesen, als POS-Terminals, als Display zur Wegeleitung, im Einzelhandel und im Transportwesen. </w:t>
      </w:r>
    </w:p>
    <w:p w:rsidR="00E02526" w:rsidRDefault="00E02526" w:rsidP="00E0252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de-DE"/>
        </w:rPr>
      </w:pPr>
    </w:p>
    <w:p w:rsidR="00923E70" w:rsidRDefault="00923E70" w:rsidP="00E0252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de-DE"/>
        </w:rPr>
      </w:pPr>
    </w:p>
    <w:p w:rsidR="00923E70" w:rsidRDefault="00923E70" w:rsidP="00E0252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de-DE"/>
        </w:rPr>
      </w:pPr>
    </w:p>
    <w:p w:rsidR="00923E70" w:rsidRDefault="00923E70" w:rsidP="00E0252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de-DE"/>
        </w:rPr>
      </w:pPr>
    </w:p>
    <w:p w:rsidR="00923E70" w:rsidRDefault="00923E70" w:rsidP="00E0252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de-DE"/>
        </w:rPr>
      </w:pPr>
    </w:p>
    <w:p w:rsidR="00923E70" w:rsidRPr="00E02526" w:rsidRDefault="00923E70" w:rsidP="00E0252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de-DE"/>
        </w:rPr>
      </w:pPr>
    </w:p>
    <w:p w:rsidR="00C37751" w:rsidRPr="007E1388" w:rsidRDefault="00C37751" w:rsidP="0036561C">
      <w:pPr>
        <w:spacing w:line="240" w:lineRule="auto"/>
        <w:rPr>
          <w:rFonts w:ascii="Times New Roman" w:hAnsi="Times New Roman"/>
          <w:sz w:val="24"/>
          <w:szCs w:val="24"/>
          <w:lang w:val="en-US" w:eastAsia="de-DE" w:bidi="ar-SA"/>
        </w:rPr>
      </w:pPr>
    </w:p>
    <w:p w:rsidR="004F7BD3" w:rsidRPr="004C1B9A" w:rsidRDefault="004F7BD3" w:rsidP="004F7BD3">
      <w:pPr>
        <w:widowControl w:val="0"/>
        <w:ind w:right="141"/>
        <w:rPr>
          <w:rFonts w:cs="Arial"/>
          <w:b/>
          <w:sz w:val="20"/>
          <w:lang w:val="en-US"/>
        </w:rPr>
      </w:pPr>
      <w:bookmarkStart w:id="1" w:name="bmkVoorMeerInformatie"/>
      <w:proofErr w:type="spellStart"/>
      <w:r w:rsidRPr="004C1B9A">
        <w:rPr>
          <w:rFonts w:cs="Arial"/>
          <w:b/>
          <w:sz w:val="20"/>
          <w:lang w:val="en-US"/>
        </w:rPr>
        <w:t>Pressekontakt</w:t>
      </w:r>
      <w:proofErr w:type="spellEnd"/>
      <w:r w:rsidRPr="004C1B9A">
        <w:rPr>
          <w:rFonts w:cs="Arial"/>
          <w:b/>
          <w:sz w:val="20"/>
          <w:lang w:val="en-US"/>
        </w:rPr>
        <w:t>:</w:t>
      </w:r>
      <w:r w:rsidRPr="004C1B9A">
        <w:rPr>
          <w:rFonts w:cs="Arial"/>
          <w:b/>
          <w:sz w:val="20"/>
          <w:lang w:val="en-US"/>
        </w:rPr>
        <w:tab/>
      </w:r>
      <w:r w:rsidRPr="004C1B9A">
        <w:rPr>
          <w:rFonts w:cs="Arial"/>
          <w:b/>
          <w:sz w:val="20"/>
          <w:lang w:val="en-US"/>
        </w:rPr>
        <w:tab/>
      </w:r>
      <w:r w:rsidRPr="004C1B9A">
        <w:rPr>
          <w:rFonts w:cs="Arial"/>
          <w:b/>
          <w:sz w:val="20"/>
          <w:lang w:val="en-US"/>
        </w:rPr>
        <w:tab/>
      </w:r>
      <w:r w:rsidRPr="004C1B9A">
        <w:rPr>
          <w:rFonts w:cs="Arial"/>
          <w:b/>
          <w:sz w:val="20"/>
          <w:lang w:val="en-US"/>
        </w:rPr>
        <w:tab/>
      </w:r>
      <w:r w:rsidRPr="004C1B9A">
        <w:rPr>
          <w:rFonts w:cs="Arial"/>
          <w:b/>
          <w:sz w:val="20"/>
          <w:lang w:val="en-US"/>
        </w:rPr>
        <w:tab/>
      </w:r>
      <w:r w:rsidR="00E46FD6" w:rsidRPr="004C1B9A">
        <w:rPr>
          <w:rFonts w:cs="Arial"/>
          <w:b/>
          <w:sz w:val="20"/>
          <w:lang w:val="en-US"/>
        </w:rPr>
        <w:tab/>
      </w:r>
      <w:proofErr w:type="spellStart"/>
      <w:r w:rsidRPr="004C1B9A">
        <w:rPr>
          <w:rFonts w:cs="Arial"/>
          <w:b/>
          <w:sz w:val="20"/>
          <w:lang w:val="en-US"/>
        </w:rPr>
        <w:t>Presseservice</w:t>
      </w:r>
      <w:proofErr w:type="spellEnd"/>
      <w:r w:rsidRPr="004C1B9A">
        <w:rPr>
          <w:rFonts w:cs="Arial"/>
          <w:b/>
          <w:sz w:val="20"/>
          <w:lang w:val="en-US"/>
        </w:rPr>
        <w:t>:</w:t>
      </w:r>
    </w:p>
    <w:p w:rsidR="004F7BD3" w:rsidRPr="004F7BD3" w:rsidRDefault="004F7BD3" w:rsidP="00A140EC">
      <w:pPr>
        <w:spacing w:line="240" w:lineRule="auto"/>
        <w:rPr>
          <w:rFonts w:cs="Arial"/>
          <w:b/>
          <w:bCs/>
          <w:sz w:val="20"/>
          <w:lang w:val="en-US"/>
        </w:rPr>
      </w:pPr>
      <w:r w:rsidRPr="004F7BD3">
        <w:rPr>
          <w:rFonts w:cs="Arial"/>
          <w:b/>
          <w:bCs/>
          <w:sz w:val="20"/>
          <w:lang w:val="en-US"/>
        </w:rPr>
        <w:t xml:space="preserve">Centric IT Solutions GmbH </w:t>
      </w:r>
      <w:r w:rsidRPr="004F7BD3">
        <w:rPr>
          <w:rFonts w:cs="Arial"/>
          <w:b/>
          <w:bCs/>
          <w:sz w:val="20"/>
          <w:lang w:val="en-US"/>
        </w:rPr>
        <w:tab/>
      </w:r>
      <w:r w:rsidRPr="004F7BD3">
        <w:rPr>
          <w:rFonts w:cs="Arial"/>
          <w:b/>
          <w:bCs/>
          <w:sz w:val="20"/>
          <w:lang w:val="en-US"/>
        </w:rPr>
        <w:tab/>
      </w:r>
      <w:r w:rsidRPr="004F7BD3">
        <w:rPr>
          <w:rFonts w:cs="Arial"/>
          <w:b/>
          <w:bCs/>
          <w:sz w:val="20"/>
          <w:lang w:val="en-US"/>
        </w:rPr>
        <w:tab/>
      </w:r>
      <w:r w:rsidR="00E46FD6">
        <w:rPr>
          <w:rFonts w:cs="Arial"/>
          <w:b/>
          <w:bCs/>
          <w:sz w:val="20"/>
          <w:lang w:val="en-US"/>
        </w:rPr>
        <w:tab/>
      </w:r>
      <w:r w:rsidRPr="004F7BD3">
        <w:rPr>
          <w:rFonts w:cs="Arial"/>
          <w:b/>
          <w:bCs/>
          <w:sz w:val="20"/>
          <w:lang w:val="en-US"/>
        </w:rPr>
        <w:t>u3 marketing unlimited</w:t>
      </w:r>
    </w:p>
    <w:p w:rsidR="00A02503" w:rsidRDefault="00906288" w:rsidP="00A140EC">
      <w:pPr>
        <w:spacing w:line="240" w:lineRule="auto"/>
        <w:rPr>
          <w:rFonts w:cs="Arial"/>
          <w:b/>
          <w:bCs/>
          <w:sz w:val="20"/>
          <w:lang w:val="de-DE"/>
        </w:rPr>
      </w:pPr>
      <w:r w:rsidRPr="00E02526">
        <w:rPr>
          <w:rFonts w:cs="Arial"/>
          <w:b/>
          <w:bCs/>
          <w:sz w:val="20"/>
          <w:lang w:val="de-DE"/>
        </w:rPr>
        <w:t>Jürgen Prokosch</w:t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  <w:t>Stefan Musse</w:t>
      </w:r>
      <w:r w:rsidR="00A02503">
        <w:rPr>
          <w:rFonts w:cs="Arial"/>
          <w:b/>
          <w:bCs/>
          <w:sz w:val="20"/>
          <w:lang w:val="de-DE"/>
        </w:rPr>
        <w:t>l</w:t>
      </w:r>
    </w:p>
    <w:p w:rsidR="004F7BD3" w:rsidRPr="000C52F8" w:rsidRDefault="004F7BD3" w:rsidP="00A140EC">
      <w:pPr>
        <w:spacing w:line="240" w:lineRule="auto"/>
        <w:rPr>
          <w:rFonts w:cs="Arial"/>
          <w:sz w:val="20"/>
          <w:lang w:val="de-DE"/>
        </w:rPr>
      </w:pPr>
      <w:r w:rsidRPr="000C52F8">
        <w:rPr>
          <w:rFonts w:cs="Arial"/>
          <w:sz w:val="20"/>
          <w:lang w:val="de-DE"/>
        </w:rPr>
        <w:t>Kreuzerkamp 9</w:t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 w:rsidR="00E46FD6">
        <w:rPr>
          <w:rFonts w:cs="Arial"/>
          <w:sz w:val="20"/>
          <w:lang w:val="de-DE"/>
        </w:rPr>
        <w:tab/>
      </w:r>
      <w:proofErr w:type="spellStart"/>
      <w:r w:rsidR="00FC4C4D">
        <w:rPr>
          <w:rFonts w:cs="Arial"/>
          <w:sz w:val="20"/>
          <w:lang w:val="de-DE"/>
        </w:rPr>
        <w:t>Kästrich</w:t>
      </w:r>
      <w:proofErr w:type="spellEnd"/>
      <w:r w:rsidR="00FC4C4D">
        <w:rPr>
          <w:rFonts w:cs="Arial"/>
          <w:sz w:val="20"/>
          <w:lang w:val="de-DE"/>
        </w:rPr>
        <w:t xml:space="preserve"> 10</w:t>
      </w:r>
    </w:p>
    <w:p w:rsidR="004F7BD3" w:rsidRDefault="004F7BD3" w:rsidP="00A140EC">
      <w:pPr>
        <w:spacing w:line="240" w:lineRule="auto"/>
        <w:rPr>
          <w:rFonts w:cs="Arial"/>
          <w:sz w:val="20"/>
          <w:lang w:val="de-DE"/>
        </w:rPr>
      </w:pPr>
      <w:r w:rsidRPr="000C52F8">
        <w:rPr>
          <w:rFonts w:cs="Arial"/>
          <w:sz w:val="20"/>
          <w:lang w:val="de-DE"/>
        </w:rPr>
        <w:t>D-40878 Ratingen</w:t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 w:rsidR="00E46FD6">
        <w:rPr>
          <w:rFonts w:cs="Arial"/>
          <w:sz w:val="20"/>
          <w:lang w:val="de-DE"/>
        </w:rPr>
        <w:tab/>
      </w:r>
      <w:r w:rsidR="00FC4C4D">
        <w:rPr>
          <w:rFonts w:cs="Arial"/>
          <w:sz w:val="20"/>
          <w:lang w:val="de-DE"/>
        </w:rPr>
        <w:t>D-55116 Mainz</w:t>
      </w:r>
    </w:p>
    <w:p w:rsidR="004F7BD3" w:rsidRPr="0036637D" w:rsidRDefault="004F7BD3" w:rsidP="00A140EC">
      <w:pPr>
        <w:spacing w:line="240" w:lineRule="auto"/>
        <w:rPr>
          <w:rFonts w:cs="Arial"/>
          <w:sz w:val="20"/>
          <w:lang w:val="de-DE"/>
        </w:rPr>
      </w:pPr>
    </w:p>
    <w:p w:rsidR="004F7BD3" w:rsidRPr="00A06A69" w:rsidRDefault="004F7BD3" w:rsidP="00A140EC">
      <w:pPr>
        <w:spacing w:line="240" w:lineRule="auto"/>
        <w:rPr>
          <w:rFonts w:cs="Arial"/>
          <w:sz w:val="20"/>
          <w:lang w:val="fr-FR"/>
        </w:rPr>
      </w:pPr>
      <w:r w:rsidRPr="00A06A69">
        <w:rPr>
          <w:rFonts w:cs="Arial"/>
          <w:sz w:val="20"/>
          <w:lang w:val="fr-FR"/>
        </w:rPr>
        <w:lastRenderedPageBreak/>
        <w:t>Fon:</w:t>
      </w:r>
      <w:r w:rsidRPr="00A06A69">
        <w:rPr>
          <w:lang w:val="fr-FR"/>
        </w:rPr>
        <w:t xml:space="preserve"> </w:t>
      </w:r>
      <w:r w:rsidRPr="00A06A69">
        <w:rPr>
          <w:rFonts w:cs="Arial"/>
          <w:sz w:val="20"/>
          <w:lang w:val="fr-FR"/>
        </w:rPr>
        <w:t>+49 2102 2070 0</w:t>
      </w:r>
      <w:r w:rsidRPr="00A06A69">
        <w:rPr>
          <w:rFonts w:cs="Arial"/>
          <w:sz w:val="20"/>
          <w:lang w:val="fr-FR"/>
        </w:rPr>
        <w:tab/>
      </w:r>
      <w:r w:rsidRPr="00A06A69">
        <w:rPr>
          <w:rFonts w:cs="Arial"/>
          <w:sz w:val="20"/>
          <w:lang w:val="fr-FR"/>
        </w:rPr>
        <w:tab/>
      </w:r>
      <w:r w:rsidRPr="00A06A69">
        <w:rPr>
          <w:rFonts w:cs="Arial"/>
          <w:sz w:val="20"/>
          <w:lang w:val="fr-FR"/>
        </w:rPr>
        <w:tab/>
      </w:r>
      <w:r w:rsidRPr="00A06A69">
        <w:rPr>
          <w:rFonts w:cs="Arial"/>
          <w:sz w:val="20"/>
          <w:lang w:val="fr-FR"/>
        </w:rPr>
        <w:tab/>
      </w:r>
      <w:r w:rsidR="00E46FD6">
        <w:rPr>
          <w:rFonts w:cs="Arial"/>
          <w:sz w:val="20"/>
          <w:lang w:val="fr-FR"/>
        </w:rPr>
        <w:tab/>
      </w:r>
      <w:r w:rsidR="00FC4C4D">
        <w:rPr>
          <w:rFonts w:cs="Arial"/>
          <w:sz w:val="20"/>
          <w:lang w:val="fr-FR"/>
        </w:rPr>
        <w:t>Fon: +49 6131 1433314</w:t>
      </w:r>
    </w:p>
    <w:p w:rsidR="004F7BD3" w:rsidRPr="00A06A69" w:rsidRDefault="004F7BD3" w:rsidP="00A140EC">
      <w:pPr>
        <w:spacing w:line="240" w:lineRule="auto"/>
        <w:rPr>
          <w:rFonts w:cs="Arial"/>
          <w:sz w:val="20"/>
          <w:lang w:val="fr-FR"/>
        </w:rPr>
      </w:pPr>
      <w:r w:rsidRPr="00A06A69">
        <w:rPr>
          <w:rFonts w:cs="Arial"/>
          <w:sz w:val="20"/>
          <w:lang w:val="fr-FR"/>
        </w:rPr>
        <w:t>Fax: +49 2102 2070 200</w:t>
      </w:r>
      <w:r w:rsidRPr="00A06A69">
        <w:rPr>
          <w:rFonts w:cs="Arial"/>
          <w:sz w:val="20"/>
          <w:lang w:val="fr-FR"/>
        </w:rPr>
        <w:tab/>
      </w:r>
      <w:r w:rsidRPr="00A06A69">
        <w:rPr>
          <w:rFonts w:cs="Arial"/>
          <w:sz w:val="20"/>
          <w:lang w:val="fr-FR"/>
        </w:rPr>
        <w:tab/>
      </w:r>
      <w:r w:rsidRPr="00A06A69">
        <w:rPr>
          <w:rFonts w:cs="Arial"/>
          <w:sz w:val="20"/>
          <w:lang w:val="fr-FR"/>
        </w:rPr>
        <w:tab/>
      </w:r>
      <w:r w:rsidR="00E46FD6">
        <w:rPr>
          <w:rFonts w:cs="Arial"/>
          <w:sz w:val="20"/>
          <w:lang w:val="fr-FR"/>
        </w:rPr>
        <w:tab/>
      </w:r>
      <w:r w:rsidR="00FC4C4D">
        <w:rPr>
          <w:rFonts w:cs="Arial"/>
          <w:sz w:val="20"/>
          <w:lang w:val="fr-FR"/>
        </w:rPr>
        <w:t>Fax: +49 6131 1433311</w:t>
      </w:r>
    </w:p>
    <w:p w:rsidR="004F7BD3" w:rsidRPr="0041088E" w:rsidRDefault="004F7BD3" w:rsidP="00A140EC">
      <w:pPr>
        <w:spacing w:line="240" w:lineRule="auto"/>
        <w:rPr>
          <w:rFonts w:cs="Arial"/>
          <w:sz w:val="20"/>
          <w:lang w:val="fr-FR"/>
        </w:rPr>
      </w:pPr>
    </w:p>
    <w:p w:rsidR="004F7BD3" w:rsidRPr="0041088E" w:rsidRDefault="009A397E" w:rsidP="00A140EC">
      <w:pPr>
        <w:spacing w:line="240" w:lineRule="auto"/>
        <w:rPr>
          <w:rFonts w:cs="Arial"/>
          <w:sz w:val="20"/>
          <w:lang w:val="fr-FR"/>
        </w:rPr>
      </w:pPr>
      <w:hyperlink r:id="rId10" w:history="1">
        <w:r w:rsidR="004F7BD3" w:rsidRPr="0041088E">
          <w:rPr>
            <w:rStyle w:val="Hyperlink"/>
            <w:rFonts w:cs="Arial"/>
            <w:color w:val="auto"/>
            <w:sz w:val="20"/>
            <w:lang w:val="fr-FR"/>
          </w:rPr>
          <w:t>info.de@centric.eu</w:t>
        </w:r>
      </w:hyperlink>
      <w:r w:rsidR="004F7BD3" w:rsidRPr="0041088E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r w:rsidR="00E46FD6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hyperlink r:id="rId11" w:history="1">
        <w:r w:rsidR="00556A7B" w:rsidRPr="00556A7B">
          <w:rPr>
            <w:rStyle w:val="Hyperlink"/>
            <w:rFonts w:cs="Arial"/>
            <w:color w:val="auto"/>
            <w:sz w:val="20"/>
            <w:lang w:val="fr-FR"/>
          </w:rPr>
          <w:t>presse@u3marketing.com</w:t>
        </w:r>
      </w:hyperlink>
    </w:p>
    <w:p w:rsidR="00215908" w:rsidRPr="006F3561" w:rsidRDefault="009A397E" w:rsidP="00A140EC">
      <w:pPr>
        <w:spacing w:line="240" w:lineRule="auto"/>
        <w:rPr>
          <w:lang w:val="fr-FR"/>
        </w:rPr>
      </w:pPr>
      <w:hyperlink r:id="rId12" w:history="1">
        <w:r w:rsidR="0041088E" w:rsidRPr="0041088E">
          <w:rPr>
            <w:rStyle w:val="Hyperlink"/>
            <w:rFonts w:cs="Arial"/>
            <w:color w:val="auto"/>
            <w:sz w:val="20"/>
            <w:lang w:val="fr-FR"/>
          </w:rPr>
          <w:t>www.centric.eu</w:t>
        </w:r>
      </w:hyperlink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E46FD6">
        <w:rPr>
          <w:rFonts w:cs="Arial"/>
          <w:sz w:val="20"/>
          <w:lang w:val="fr-FR"/>
        </w:rPr>
        <w:tab/>
      </w:r>
      <w:hyperlink r:id="rId13" w:history="1">
        <w:r w:rsidR="004F7BD3" w:rsidRPr="0041088E">
          <w:rPr>
            <w:rStyle w:val="Hyperlink"/>
            <w:rFonts w:cs="Arial"/>
            <w:color w:val="auto"/>
            <w:sz w:val="20"/>
            <w:lang w:val="fr-FR"/>
          </w:rPr>
          <w:t>www.u3marketing.com</w:t>
        </w:r>
      </w:hyperlink>
      <w:bookmarkEnd w:id="1"/>
    </w:p>
    <w:sectPr w:rsidR="00215908" w:rsidRPr="006F3561" w:rsidSect="002E7CB8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18" w:right="1707" w:bottom="851" w:left="1701" w:header="448" w:footer="340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26E55" w16cid:durableId="1EF091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388" w:rsidRDefault="007E1388">
      <w:r>
        <w:separator/>
      </w:r>
    </w:p>
  </w:endnote>
  <w:endnote w:type="continuationSeparator" w:id="0">
    <w:p w:rsidR="007E1388" w:rsidRDefault="007E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88" w:rsidRDefault="007E1388">
    <w:pPr>
      <w:pStyle w:val="Fuzeile"/>
      <w:tabs>
        <w:tab w:val="clear" w:pos="4153"/>
        <w:tab w:val="clear" w:pos="8306"/>
        <w:tab w:val="left" w:pos="7797"/>
      </w:tabs>
    </w:pPr>
    <w:r>
      <w:rPr>
        <w:noProof/>
        <w:lang w:val="de-DE" w:eastAsia="de-DE"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3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88" w:rsidRDefault="007E1388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3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388" w:rsidRDefault="007E1388">
      <w:r>
        <w:separator/>
      </w:r>
    </w:p>
  </w:footnote>
  <w:footnote w:type="continuationSeparator" w:id="0">
    <w:p w:rsidR="007E1388" w:rsidRDefault="007E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7E1388" w:rsidRPr="003C5C49" w:rsidTr="004F588A">
      <w:tc>
        <w:tcPr>
          <w:tcW w:w="5173" w:type="dxa"/>
        </w:tcPr>
        <w:p w:rsidR="007E1388" w:rsidRPr="003C5C49" w:rsidRDefault="007E1388" w:rsidP="00A72859">
          <w:pPr>
            <w:pStyle w:val="Titel"/>
          </w:pPr>
        </w:p>
      </w:tc>
      <w:tc>
        <w:tcPr>
          <w:tcW w:w="4584" w:type="dxa"/>
        </w:tcPr>
        <w:p w:rsidR="007E1388" w:rsidRPr="003C5C49" w:rsidRDefault="007E1388" w:rsidP="00141D2F">
          <w:pPr>
            <w:pStyle w:val="Titel1"/>
            <w:tabs>
              <w:tab w:val="left" w:pos="1365"/>
              <w:tab w:val="right" w:pos="4584"/>
            </w:tabs>
          </w:pPr>
          <w:bookmarkStart w:id="2" w:name="bmkLogo2"/>
          <w:r>
            <w:tab/>
          </w:r>
          <w:r>
            <w:rPr>
              <w:noProof/>
              <w:lang w:val="de-DE" w:eastAsia="de-DE" w:bidi="ar-SA"/>
            </w:rPr>
            <w:drawing>
              <wp:inline distT="0" distB="0" distL="0" distR="0">
                <wp:extent cx="1800000" cy="1033200"/>
                <wp:effectExtent l="0" t="0" r="0" b="0"/>
                <wp:docPr id="30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7E1388" w:rsidRDefault="007E1388" w:rsidP="00A72859">
    <w:pPr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7E1388" w:rsidRPr="003C5C49" w:rsidTr="004F588A">
      <w:tc>
        <w:tcPr>
          <w:tcW w:w="5173" w:type="dxa"/>
        </w:tcPr>
        <w:p w:rsidR="007E1388" w:rsidRDefault="007E1388" w:rsidP="00875D38">
          <w:pPr>
            <w:spacing w:after="240" w:line="260" w:lineRule="atLeast"/>
          </w:pPr>
        </w:p>
        <w:p w:rsidR="007E1388" w:rsidRPr="003C5C49" w:rsidRDefault="007E1388" w:rsidP="004F588A">
          <w:pPr>
            <w:pStyle w:val="Titel"/>
          </w:pPr>
          <w:r>
            <w:t>PRESS RELEASE</w:t>
          </w:r>
        </w:p>
      </w:tc>
      <w:tc>
        <w:tcPr>
          <w:tcW w:w="4584" w:type="dxa"/>
        </w:tcPr>
        <w:p w:rsidR="007E1388" w:rsidRPr="003C5C49" w:rsidRDefault="007E1388" w:rsidP="004F588A">
          <w:pPr>
            <w:pStyle w:val="Titel1"/>
            <w:jc w:val="right"/>
          </w:pPr>
          <w:bookmarkStart w:id="3" w:name="bmkLogo"/>
          <w:r>
            <w:rPr>
              <w:noProof/>
              <w:lang w:val="de-DE" w:eastAsia="de-DE" w:bidi="ar-SA"/>
            </w:rPr>
            <w:drawing>
              <wp:inline distT="0" distB="0" distL="0" distR="0">
                <wp:extent cx="1800000" cy="1033200"/>
                <wp:effectExtent l="0" t="0" r="0" b="0"/>
                <wp:docPr id="3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</w:tr>
  </w:tbl>
  <w:p w:rsidR="007E1388" w:rsidRDefault="007E1388" w:rsidP="009315E8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12C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A53FD0"/>
    <w:multiLevelType w:val="hybridMultilevel"/>
    <w:tmpl w:val="857E99B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95912"/>
    <w:multiLevelType w:val="hybridMultilevel"/>
    <w:tmpl w:val="78A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20B3"/>
    <w:multiLevelType w:val="hybridMultilevel"/>
    <w:tmpl w:val="614E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76F98"/>
    <w:multiLevelType w:val="hybridMultilevel"/>
    <w:tmpl w:val="7B3895BE"/>
    <w:lvl w:ilvl="0" w:tplc="24AAEB6C">
      <w:start w:val="1"/>
      <w:numFmt w:val="bullet"/>
      <w:pStyle w:val="Opsommingstekens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007734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333D3"/>
    <w:multiLevelType w:val="multilevel"/>
    <w:tmpl w:val="E78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EA4117"/>
    <w:multiLevelType w:val="hybridMultilevel"/>
    <w:tmpl w:val="DB2CB4B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DE174D0"/>
    <w:multiLevelType w:val="hybridMultilevel"/>
    <w:tmpl w:val="BACCB70A"/>
    <w:lvl w:ilvl="0" w:tplc="15304206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089B"/>
    <w:multiLevelType w:val="hybridMultilevel"/>
    <w:tmpl w:val="BEEE695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D2F"/>
    <w:rsid w:val="00002B07"/>
    <w:rsid w:val="000053CF"/>
    <w:rsid w:val="00014E23"/>
    <w:rsid w:val="0001772C"/>
    <w:rsid w:val="00017C7A"/>
    <w:rsid w:val="00032692"/>
    <w:rsid w:val="00034F37"/>
    <w:rsid w:val="000374BB"/>
    <w:rsid w:val="000521CC"/>
    <w:rsid w:val="00066026"/>
    <w:rsid w:val="00067C36"/>
    <w:rsid w:val="00067E0C"/>
    <w:rsid w:val="00072F9E"/>
    <w:rsid w:val="00076073"/>
    <w:rsid w:val="0008090E"/>
    <w:rsid w:val="000831EC"/>
    <w:rsid w:val="00086481"/>
    <w:rsid w:val="00090E86"/>
    <w:rsid w:val="000972A3"/>
    <w:rsid w:val="00097CB2"/>
    <w:rsid w:val="000A027E"/>
    <w:rsid w:val="000C23CB"/>
    <w:rsid w:val="000C4F2B"/>
    <w:rsid w:val="000D03C1"/>
    <w:rsid w:val="000D5366"/>
    <w:rsid w:val="000D6C83"/>
    <w:rsid w:val="000D6E33"/>
    <w:rsid w:val="000E1804"/>
    <w:rsid w:val="001075EF"/>
    <w:rsid w:val="001311BC"/>
    <w:rsid w:val="00132370"/>
    <w:rsid w:val="00133B77"/>
    <w:rsid w:val="00137A4E"/>
    <w:rsid w:val="00141D2F"/>
    <w:rsid w:val="001421D9"/>
    <w:rsid w:val="001450A2"/>
    <w:rsid w:val="001461EA"/>
    <w:rsid w:val="00151849"/>
    <w:rsid w:val="00152AF3"/>
    <w:rsid w:val="001634FA"/>
    <w:rsid w:val="0016774B"/>
    <w:rsid w:val="001751D5"/>
    <w:rsid w:val="001776C9"/>
    <w:rsid w:val="0018009E"/>
    <w:rsid w:val="00181D8C"/>
    <w:rsid w:val="0018280E"/>
    <w:rsid w:val="001831E3"/>
    <w:rsid w:val="00183F22"/>
    <w:rsid w:val="00184DBF"/>
    <w:rsid w:val="001854C7"/>
    <w:rsid w:val="00192565"/>
    <w:rsid w:val="00195BD0"/>
    <w:rsid w:val="001A5CDA"/>
    <w:rsid w:val="001A60BD"/>
    <w:rsid w:val="001C22BB"/>
    <w:rsid w:val="001C5666"/>
    <w:rsid w:val="001C72B3"/>
    <w:rsid w:val="001C7DF0"/>
    <w:rsid w:val="001F347B"/>
    <w:rsid w:val="001F4499"/>
    <w:rsid w:val="001F5D8E"/>
    <w:rsid w:val="00205567"/>
    <w:rsid w:val="00215908"/>
    <w:rsid w:val="002162BA"/>
    <w:rsid w:val="002168F7"/>
    <w:rsid w:val="00226C02"/>
    <w:rsid w:val="00274851"/>
    <w:rsid w:val="00281966"/>
    <w:rsid w:val="002A231A"/>
    <w:rsid w:val="002B42F5"/>
    <w:rsid w:val="002C5B13"/>
    <w:rsid w:val="002C704A"/>
    <w:rsid w:val="002D23A8"/>
    <w:rsid w:val="002D2C65"/>
    <w:rsid w:val="002D397D"/>
    <w:rsid w:val="002D5825"/>
    <w:rsid w:val="002D60FB"/>
    <w:rsid w:val="002E0495"/>
    <w:rsid w:val="002E7CB8"/>
    <w:rsid w:val="002F1A95"/>
    <w:rsid w:val="002F541A"/>
    <w:rsid w:val="00303A17"/>
    <w:rsid w:val="0030445B"/>
    <w:rsid w:val="00313545"/>
    <w:rsid w:val="00327312"/>
    <w:rsid w:val="00332506"/>
    <w:rsid w:val="00334B78"/>
    <w:rsid w:val="003361CB"/>
    <w:rsid w:val="0034041E"/>
    <w:rsid w:val="00340F3E"/>
    <w:rsid w:val="003506AD"/>
    <w:rsid w:val="00353331"/>
    <w:rsid w:val="003570F0"/>
    <w:rsid w:val="003649A0"/>
    <w:rsid w:val="00365195"/>
    <w:rsid w:val="0036561C"/>
    <w:rsid w:val="0037064A"/>
    <w:rsid w:val="00371EAA"/>
    <w:rsid w:val="0037664A"/>
    <w:rsid w:val="003826B0"/>
    <w:rsid w:val="003832B1"/>
    <w:rsid w:val="00385E8E"/>
    <w:rsid w:val="003B2D3F"/>
    <w:rsid w:val="003C61ED"/>
    <w:rsid w:val="003E612A"/>
    <w:rsid w:val="003F5006"/>
    <w:rsid w:val="0041088E"/>
    <w:rsid w:val="004115B0"/>
    <w:rsid w:val="004206FE"/>
    <w:rsid w:val="0043426B"/>
    <w:rsid w:val="00437E2E"/>
    <w:rsid w:val="00450C4C"/>
    <w:rsid w:val="00452816"/>
    <w:rsid w:val="0045363D"/>
    <w:rsid w:val="0045642A"/>
    <w:rsid w:val="0046141B"/>
    <w:rsid w:val="00481408"/>
    <w:rsid w:val="004822F2"/>
    <w:rsid w:val="00496F23"/>
    <w:rsid w:val="004A7C93"/>
    <w:rsid w:val="004C1B9A"/>
    <w:rsid w:val="004C42D1"/>
    <w:rsid w:val="004D2B29"/>
    <w:rsid w:val="004E3790"/>
    <w:rsid w:val="004F588A"/>
    <w:rsid w:val="004F7BD3"/>
    <w:rsid w:val="00516634"/>
    <w:rsid w:val="00523896"/>
    <w:rsid w:val="00527514"/>
    <w:rsid w:val="00527E88"/>
    <w:rsid w:val="005337F9"/>
    <w:rsid w:val="00545776"/>
    <w:rsid w:val="0055551F"/>
    <w:rsid w:val="00556A7B"/>
    <w:rsid w:val="005575D0"/>
    <w:rsid w:val="005636AA"/>
    <w:rsid w:val="00565C36"/>
    <w:rsid w:val="0056646D"/>
    <w:rsid w:val="00576A63"/>
    <w:rsid w:val="00576F6F"/>
    <w:rsid w:val="00577DC8"/>
    <w:rsid w:val="005A1A68"/>
    <w:rsid w:val="005A2049"/>
    <w:rsid w:val="005A2B31"/>
    <w:rsid w:val="005A37BA"/>
    <w:rsid w:val="005B3CAD"/>
    <w:rsid w:val="005C6131"/>
    <w:rsid w:val="005C701F"/>
    <w:rsid w:val="005C71EB"/>
    <w:rsid w:val="005C7F30"/>
    <w:rsid w:val="005D3096"/>
    <w:rsid w:val="005D3779"/>
    <w:rsid w:val="005E6F9F"/>
    <w:rsid w:val="005F2494"/>
    <w:rsid w:val="0060237E"/>
    <w:rsid w:val="00610E24"/>
    <w:rsid w:val="0062416F"/>
    <w:rsid w:val="00624F35"/>
    <w:rsid w:val="0063556F"/>
    <w:rsid w:val="00635CEB"/>
    <w:rsid w:val="00636370"/>
    <w:rsid w:val="006409C0"/>
    <w:rsid w:val="006504D0"/>
    <w:rsid w:val="00653EC4"/>
    <w:rsid w:val="00672278"/>
    <w:rsid w:val="00673AD4"/>
    <w:rsid w:val="00677717"/>
    <w:rsid w:val="006A0779"/>
    <w:rsid w:val="006A7EB4"/>
    <w:rsid w:val="006B129B"/>
    <w:rsid w:val="006C094B"/>
    <w:rsid w:val="006C0F42"/>
    <w:rsid w:val="006C2F7D"/>
    <w:rsid w:val="006C7B8C"/>
    <w:rsid w:val="006D163A"/>
    <w:rsid w:val="006D77AF"/>
    <w:rsid w:val="006F3005"/>
    <w:rsid w:val="006F3561"/>
    <w:rsid w:val="006F5F32"/>
    <w:rsid w:val="007001EA"/>
    <w:rsid w:val="007017C8"/>
    <w:rsid w:val="007112EC"/>
    <w:rsid w:val="00711CF7"/>
    <w:rsid w:val="007124E8"/>
    <w:rsid w:val="00723BE8"/>
    <w:rsid w:val="00725B64"/>
    <w:rsid w:val="00725EA4"/>
    <w:rsid w:val="00743EA1"/>
    <w:rsid w:val="00747F89"/>
    <w:rsid w:val="007508D9"/>
    <w:rsid w:val="007570EE"/>
    <w:rsid w:val="00782A92"/>
    <w:rsid w:val="00785B59"/>
    <w:rsid w:val="007A4E4B"/>
    <w:rsid w:val="007B358B"/>
    <w:rsid w:val="007B7A25"/>
    <w:rsid w:val="007C0BE0"/>
    <w:rsid w:val="007E06BE"/>
    <w:rsid w:val="007E1388"/>
    <w:rsid w:val="007E3FC2"/>
    <w:rsid w:val="007F35BB"/>
    <w:rsid w:val="007F3FF0"/>
    <w:rsid w:val="007F418F"/>
    <w:rsid w:val="007F46D4"/>
    <w:rsid w:val="007F64A4"/>
    <w:rsid w:val="00802AA9"/>
    <w:rsid w:val="00805EF7"/>
    <w:rsid w:val="00817119"/>
    <w:rsid w:val="00822DAF"/>
    <w:rsid w:val="00842C35"/>
    <w:rsid w:val="00850AF7"/>
    <w:rsid w:val="00850DA9"/>
    <w:rsid w:val="00867658"/>
    <w:rsid w:val="00875700"/>
    <w:rsid w:val="00875D38"/>
    <w:rsid w:val="008815A5"/>
    <w:rsid w:val="00885A31"/>
    <w:rsid w:val="00893F37"/>
    <w:rsid w:val="00895098"/>
    <w:rsid w:val="008A24F9"/>
    <w:rsid w:val="008B536A"/>
    <w:rsid w:val="008D3DDE"/>
    <w:rsid w:val="008E470F"/>
    <w:rsid w:val="0090062A"/>
    <w:rsid w:val="009027B2"/>
    <w:rsid w:val="00902D57"/>
    <w:rsid w:val="009037FD"/>
    <w:rsid w:val="00906288"/>
    <w:rsid w:val="00923E70"/>
    <w:rsid w:val="00925517"/>
    <w:rsid w:val="009315E8"/>
    <w:rsid w:val="00941F61"/>
    <w:rsid w:val="0094597B"/>
    <w:rsid w:val="00945B99"/>
    <w:rsid w:val="009730C1"/>
    <w:rsid w:val="00973BDB"/>
    <w:rsid w:val="009808ED"/>
    <w:rsid w:val="009A2C03"/>
    <w:rsid w:val="009A397E"/>
    <w:rsid w:val="009A7C95"/>
    <w:rsid w:val="009B11E4"/>
    <w:rsid w:val="009B141D"/>
    <w:rsid w:val="009B1F0E"/>
    <w:rsid w:val="009B3DCF"/>
    <w:rsid w:val="009D700A"/>
    <w:rsid w:val="009E1AF5"/>
    <w:rsid w:val="009E6079"/>
    <w:rsid w:val="009F3DAB"/>
    <w:rsid w:val="00A00DC1"/>
    <w:rsid w:val="00A01433"/>
    <w:rsid w:val="00A02503"/>
    <w:rsid w:val="00A03F18"/>
    <w:rsid w:val="00A06BDC"/>
    <w:rsid w:val="00A13838"/>
    <w:rsid w:val="00A140EC"/>
    <w:rsid w:val="00A17834"/>
    <w:rsid w:val="00A216E8"/>
    <w:rsid w:val="00A21A1F"/>
    <w:rsid w:val="00A24258"/>
    <w:rsid w:val="00A437CC"/>
    <w:rsid w:val="00A50019"/>
    <w:rsid w:val="00A539B0"/>
    <w:rsid w:val="00A53A44"/>
    <w:rsid w:val="00A663BF"/>
    <w:rsid w:val="00A70A49"/>
    <w:rsid w:val="00A72859"/>
    <w:rsid w:val="00A7291C"/>
    <w:rsid w:val="00A7636B"/>
    <w:rsid w:val="00A9004A"/>
    <w:rsid w:val="00A93A0E"/>
    <w:rsid w:val="00A94AD8"/>
    <w:rsid w:val="00A95EF4"/>
    <w:rsid w:val="00AA3383"/>
    <w:rsid w:val="00AA6B90"/>
    <w:rsid w:val="00AB7258"/>
    <w:rsid w:val="00AC16EC"/>
    <w:rsid w:val="00B03DC1"/>
    <w:rsid w:val="00B171BA"/>
    <w:rsid w:val="00B341BC"/>
    <w:rsid w:val="00B40CC8"/>
    <w:rsid w:val="00B41AC3"/>
    <w:rsid w:val="00B43FA1"/>
    <w:rsid w:val="00B45B02"/>
    <w:rsid w:val="00B460D3"/>
    <w:rsid w:val="00B55992"/>
    <w:rsid w:val="00B72F2B"/>
    <w:rsid w:val="00BA0A15"/>
    <w:rsid w:val="00BA23FE"/>
    <w:rsid w:val="00BC358F"/>
    <w:rsid w:val="00BD347E"/>
    <w:rsid w:val="00BE5DAD"/>
    <w:rsid w:val="00BF6F2F"/>
    <w:rsid w:val="00C07BE5"/>
    <w:rsid w:val="00C10846"/>
    <w:rsid w:val="00C21901"/>
    <w:rsid w:val="00C25AE9"/>
    <w:rsid w:val="00C25B8B"/>
    <w:rsid w:val="00C37751"/>
    <w:rsid w:val="00C37EF7"/>
    <w:rsid w:val="00C41AD1"/>
    <w:rsid w:val="00C45FA9"/>
    <w:rsid w:val="00C46527"/>
    <w:rsid w:val="00C47D83"/>
    <w:rsid w:val="00C54845"/>
    <w:rsid w:val="00C54883"/>
    <w:rsid w:val="00C5506B"/>
    <w:rsid w:val="00C710D9"/>
    <w:rsid w:val="00C77477"/>
    <w:rsid w:val="00C86B8B"/>
    <w:rsid w:val="00C906EB"/>
    <w:rsid w:val="00C94885"/>
    <w:rsid w:val="00CA4EC3"/>
    <w:rsid w:val="00CB148A"/>
    <w:rsid w:val="00CC7880"/>
    <w:rsid w:val="00CE1AAE"/>
    <w:rsid w:val="00CE5762"/>
    <w:rsid w:val="00CE6646"/>
    <w:rsid w:val="00CF004D"/>
    <w:rsid w:val="00CF28DF"/>
    <w:rsid w:val="00D23861"/>
    <w:rsid w:val="00D24722"/>
    <w:rsid w:val="00D24D3B"/>
    <w:rsid w:val="00D31161"/>
    <w:rsid w:val="00D53306"/>
    <w:rsid w:val="00D64E62"/>
    <w:rsid w:val="00D80414"/>
    <w:rsid w:val="00D836B2"/>
    <w:rsid w:val="00D85A15"/>
    <w:rsid w:val="00DB4277"/>
    <w:rsid w:val="00DC25AA"/>
    <w:rsid w:val="00DC3D41"/>
    <w:rsid w:val="00DC6EC7"/>
    <w:rsid w:val="00DD1E32"/>
    <w:rsid w:val="00DD5B8C"/>
    <w:rsid w:val="00DE10B9"/>
    <w:rsid w:val="00DF60E7"/>
    <w:rsid w:val="00E00C9C"/>
    <w:rsid w:val="00E02526"/>
    <w:rsid w:val="00E058D1"/>
    <w:rsid w:val="00E11EA4"/>
    <w:rsid w:val="00E43248"/>
    <w:rsid w:val="00E46FD6"/>
    <w:rsid w:val="00E635A1"/>
    <w:rsid w:val="00E7344C"/>
    <w:rsid w:val="00E73884"/>
    <w:rsid w:val="00E761C2"/>
    <w:rsid w:val="00E828F1"/>
    <w:rsid w:val="00E87406"/>
    <w:rsid w:val="00E94FC3"/>
    <w:rsid w:val="00E96A55"/>
    <w:rsid w:val="00EA0EAE"/>
    <w:rsid w:val="00EA3452"/>
    <w:rsid w:val="00EB1DE2"/>
    <w:rsid w:val="00EB45AD"/>
    <w:rsid w:val="00EE14EC"/>
    <w:rsid w:val="00EE3A39"/>
    <w:rsid w:val="00EE4786"/>
    <w:rsid w:val="00EE77D5"/>
    <w:rsid w:val="00EE7988"/>
    <w:rsid w:val="00EF6FEB"/>
    <w:rsid w:val="00F11B48"/>
    <w:rsid w:val="00F2025F"/>
    <w:rsid w:val="00F21A36"/>
    <w:rsid w:val="00F311D1"/>
    <w:rsid w:val="00F5000A"/>
    <w:rsid w:val="00F56D17"/>
    <w:rsid w:val="00F578AC"/>
    <w:rsid w:val="00F64244"/>
    <w:rsid w:val="00F77C70"/>
    <w:rsid w:val="00F8092F"/>
    <w:rsid w:val="00F80BA7"/>
    <w:rsid w:val="00FC2BE3"/>
    <w:rsid w:val="00FC39AB"/>
    <w:rsid w:val="00FC4A58"/>
    <w:rsid w:val="00FC4C4D"/>
    <w:rsid w:val="00FD39BC"/>
    <w:rsid w:val="00FD6CA1"/>
    <w:rsid w:val="00FE7C55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5:docId w15:val="{CF74246A-DA02-4683-B24F-F3615EB4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D38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Titel"/>
    <w:next w:val="Standard"/>
    <w:rsid w:val="00137A4E"/>
    <w:pPr>
      <w:keepNext/>
      <w:outlineLvl w:val="0"/>
    </w:pPr>
  </w:style>
  <w:style w:type="paragraph" w:styleId="berschrift2">
    <w:name w:val="heading 2"/>
    <w:basedOn w:val="berschrift1"/>
    <w:next w:val="Standard"/>
    <w:rsid w:val="00B72F2B"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rsid w:val="00B72F2B"/>
    <w:p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73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80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je">
    <w:name w:val="Kopje"/>
    <w:basedOn w:val="Standard"/>
    <w:next w:val="Standard"/>
    <w:qFormat/>
    <w:rsid w:val="00743EA1"/>
    <w:pPr>
      <w:contextualSpacing/>
    </w:pPr>
    <w:rPr>
      <w:b/>
      <w:color w:val="007734" w:themeColor="accent1"/>
    </w:rPr>
  </w:style>
  <w:style w:type="paragraph" w:customStyle="1" w:styleId="Persbericht">
    <w:name w:val="Persbericht"/>
    <w:basedOn w:val="Standard"/>
    <w:rsid w:val="00B72F2B"/>
    <w:pPr>
      <w:ind w:right="142"/>
    </w:pPr>
    <w:rPr>
      <w:b/>
      <w:caps/>
      <w:spacing w:val="60"/>
    </w:rPr>
  </w:style>
  <w:style w:type="paragraph" w:styleId="Titel">
    <w:name w:val="Title"/>
    <w:basedOn w:val="Standard"/>
    <w:next w:val="Standard"/>
    <w:link w:val="TitelZchn"/>
    <w:rsid w:val="009315E8"/>
    <w:pPr>
      <w:contextualSpacing/>
    </w:pPr>
    <w:rPr>
      <w:rFonts w:eastAsiaTheme="majorEastAsia" w:cstheme="majorBidi"/>
      <w:b/>
      <w:caps/>
      <w:color w:val="007734" w:themeColor="accent1"/>
      <w:sz w:val="36"/>
      <w:szCs w:val="52"/>
    </w:rPr>
  </w:style>
  <w:style w:type="paragraph" w:styleId="Fuzeile">
    <w:name w:val="footer"/>
    <w:basedOn w:val="Standard"/>
    <w:rsid w:val="00B72F2B"/>
    <w:pPr>
      <w:tabs>
        <w:tab w:val="center" w:pos="4153"/>
        <w:tab w:val="right" w:pos="8306"/>
      </w:tabs>
    </w:pPr>
  </w:style>
  <w:style w:type="paragraph" w:customStyle="1" w:styleId="Achtergrondinfo">
    <w:name w:val="Achtergrondinfo"/>
    <w:basedOn w:val="Standard"/>
    <w:rsid w:val="000D6C83"/>
    <w:pPr>
      <w:spacing w:line="240" w:lineRule="auto"/>
      <w:ind w:right="141"/>
    </w:pPr>
    <w:rPr>
      <w:sz w:val="20"/>
    </w:rPr>
  </w:style>
  <w:style w:type="paragraph" w:styleId="Kopfzeile">
    <w:name w:val="header"/>
    <w:basedOn w:val="Standard"/>
    <w:rsid w:val="00B72F2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E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E7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C55"/>
    <w:rPr>
      <w:rFonts w:ascii="Tahoma" w:hAnsi="Tahoma" w:cs="Tahoma"/>
      <w:sz w:val="16"/>
      <w:szCs w:val="16"/>
      <w:lang w:val="en-GB" w:eastAsia="en-GB"/>
    </w:rPr>
  </w:style>
  <w:style w:type="paragraph" w:styleId="KeinLeerraum">
    <w:name w:val="No Spacing"/>
    <w:uiPriority w:val="1"/>
    <w:qFormat/>
    <w:rsid w:val="000D6C8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9315E8"/>
    <w:rPr>
      <w:rFonts w:ascii="Arial" w:eastAsiaTheme="majorEastAsia" w:hAnsi="Arial" w:cstheme="majorBidi"/>
      <w:b/>
      <w:caps/>
      <w:color w:val="007734" w:themeColor="accent1"/>
      <w:sz w:val="36"/>
      <w:szCs w:val="52"/>
      <w:lang w:eastAsia="en-GB"/>
    </w:rPr>
  </w:style>
  <w:style w:type="paragraph" w:customStyle="1" w:styleId="Opsommingstekens">
    <w:name w:val="Opsommingstekens"/>
    <w:basedOn w:val="Standard"/>
    <w:qFormat/>
    <w:rsid w:val="00902D57"/>
    <w:pPr>
      <w:numPr>
        <w:numId w:val="4"/>
      </w:numPr>
    </w:pPr>
    <w:rPr>
      <w:rFonts w:cs="Arial"/>
      <w:szCs w:val="18"/>
    </w:rPr>
  </w:style>
  <w:style w:type="paragraph" w:customStyle="1" w:styleId="Titel1">
    <w:name w:val="Titel1"/>
    <w:basedOn w:val="Standard"/>
    <w:rsid w:val="009315E8"/>
    <w:rPr>
      <w:b/>
      <w:sz w:val="48"/>
    </w:rPr>
  </w:style>
  <w:style w:type="paragraph" w:customStyle="1" w:styleId="Achtergrondinformatie">
    <w:name w:val="Achtergrondinformatie"/>
    <w:basedOn w:val="Standard"/>
    <w:qFormat/>
    <w:rsid w:val="00875D38"/>
    <w:pPr>
      <w:spacing w:line="240" w:lineRule="auto"/>
    </w:pPr>
    <w:rPr>
      <w:sz w:val="20"/>
    </w:rPr>
  </w:style>
  <w:style w:type="paragraph" w:styleId="Textkrper">
    <w:name w:val="Body Text"/>
    <w:basedOn w:val="Standard"/>
    <w:link w:val="TextkrperZchn"/>
    <w:qFormat/>
    <w:rsid w:val="00141D2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141D2F"/>
    <w:rPr>
      <w:rFonts w:ascii="Arial" w:hAnsi="Arial"/>
      <w:sz w:val="22"/>
      <w:lang w:val="en-GB" w:eastAsia="en-GB"/>
    </w:rPr>
  </w:style>
  <w:style w:type="character" w:customStyle="1" w:styleId="s5">
    <w:name w:val="s5"/>
    <w:basedOn w:val="Absatz-Standardschriftart"/>
    <w:rsid w:val="00EB45AD"/>
  </w:style>
  <w:style w:type="paragraph" w:styleId="StandardWeb">
    <w:name w:val="Normal (Web)"/>
    <w:basedOn w:val="Standard"/>
    <w:unhideWhenUsed/>
    <w:rsid w:val="00EB4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rsid w:val="0063556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35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3556F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35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556F"/>
    <w:rPr>
      <w:rFonts w:ascii="Arial" w:hAnsi="Arial"/>
      <w:b/>
      <w:bCs/>
      <w:lang w:eastAsia="en-GB"/>
    </w:rPr>
  </w:style>
  <w:style w:type="character" w:styleId="Hyperlink">
    <w:name w:val="Hyperlink"/>
    <w:rsid w:val="004F7BD3"/>
    <w:rPr>
      <w:color w:val="0000FF"/>
      <w:u w:val="single"/>
      <w:lang w:val="en-GB"/>
    </w:rPr>
  </w:style>
  <w:style w:type="character" w:styleId="Fett">
    <w:name w:val="Strong"/>
    <w:basedOn w:val="Absatz-Standardschriftart"/>
    <w:uiPriority w:val="22"/>
    <w:qFormat/>
    <w:rsid w:val="00E11EA4"/>
    <w:rPr>
      <w:b/>
      <w:bCs/>
    </w:rPr>
  </w:style>
  <w:style w:type="paragraph" w:customStyle="1" w:styleId="Datum1">
    <w:name w:val="Datum1"/>
    <w:basedOn w:val="Standard"/>
    <w:rsid w:val="00FD3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atum2">
    <w:name w:val="Datum2"/>
    <w:basedOn w:val="Standard"/>
    <w:rsid w:val="0075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character" w:styleId="BesuchterHyperlink">
    <w:name w:val="FollowedHyperlink"/>
    <w:basedOn w:val="Absatz-Standardschriftart"/>
    <w:rsid w:val="003C61ED"/>
    <w:rPr>
      <w:color w:val="80197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01EA"/>
    <w:pPr>
      <w:ind w:left="720"/>
      <w:contextualSpacing/>
    </w:pPr>
  </w:style>
  <w:style w:type="paragraph" w:customStyle="1" w:styleId="Standa1">
    <w:name w:val="Standa1"/>
    <w:rsid w:val="0036561C"/>
    <w:rPr>
      <w:rFonts w:eastAsia="ヒラギノ角ゴ Pro W3"/>
      <w:color w:val="000000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327312"/>
    <w:rPr>
      <w:rFonts w:asciiTheme="majorHAnsi" w:eastAsiaTheme="majorEastAsia" w:hAnsiTheme="majorHAnsi" w:cstheme="majorBidi"/>
      <w:b/>
      <w:bCs/>
      <w:i/>
      <w:iCs/>
      <w:color w:val="007734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8090E"/>
    <w:rPr>
      <w:rFonts w:asciiTheme="majorHAnsi" w:eastAsiaTheme="majorEastAsia" w:hAnsiTheme="majorHAnsi" w:cstheme="majorBidi"/>
      <w:color w:val="003B19" w:themeColor="accent1" w:themeShade="7F"/>
      <w:sz w:val="22"/>
    </w:rPr>
  </w:style>
  <w:style w:type="paragraph" w:customStyle="1" w:styleId="component-hero-adescription">
    <w:name w:val="component-hero-a__description"/>
    <w:basedOn w:val="Standard"/>
    <w:rsid w:val="0008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u3marketing.com" TargetMode="External"/><Relationship Id="rId13" Type="http://schemas.openxmlformats.org/officeDocument/2006/relationships/hyperlink" Target="http://www.u3marketin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centric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u3marketi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.de@centric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entric\Huisstijl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Centric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7734"/>
      </a:accent1>
      <a:accent2>
        <a:srgbClr val="009036"/>
      </a:accent2>
      <a:accent3>
        <a:srgbClr val="7AB51D"/>
      </a:accent3>
      <a:accent4>
        <a:srgbClr val="DEDB00"/>
      </a:accent4>
      <a:accent5>
        <a:srgbClr val="005EA8"/>
      </a:accent5>
      <a:accent6>
        <a:srgbClr val="80197F"/>
      </a:accent6>
      <a:hlink>
        <a:srgbClr val="005EA8"/>
      </a:hlink>
      <a:folHlink>
        <a:srgbClr val="80197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63ED1-DF49-467D-BCBF-AB85E1BE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</Template>
  <TotalTime>0</TotalTime>
  <Pages>3</Pages>
  <Words>652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 Centric</vt:lpstr>
      <vt:lpstr>persbericht</vt:lpstr>
    </vt:vector>
  </TitlesOfParts>
  <Company>Centric Training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Centric</dc:title>
  <dc:creator>maanhaan</dc:creator>
  <dc:description>© Centric 2011</dc:description>
  <cp:lastModifiedBy>Stefan</cp:lastModifiedBy>
  <cp:revision>9</cp:revision>
  <cp:lastPrinted>2018-07-31T09:46:00Z</cp:lastPrinted>
  <dcterms:created xsi:type="dcterms:W3CDTF">2018-07-27T15:32:00Z</dcterms:created>
  <dcterms:modified xsi:type="dcterms:W3CDTF">2018-07-31T12:37:00Z</dcterms:modified>
</cp:coreProperties>
</file>