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0D7F7" w14:textId="77777777" w:rsidR="004F7BD3" w:rsidRPr="00DD6834" w:rsidRDefault="004F7BD3" w:rsidP="002E7CB8">
      <w:pPr>
        <w:pStyle w:val="Persbericht"/>
        <w:spacing w:line="240" w:lineRule="auto"/>
        <w:ind w:right="0"/>
        <w:rPr>
          <w:color w:val="7F7F7F"/>
          <w:lang w:val="en-US"/>
        </w:rPr>
      </w:pPr>
      <w:r w:rsidRPr="00DD6834">
        <w:rPr>
          <w:color w:val="7F7F7F"/>
          <w:lang w:val="en-US"/>
        </w:rPr>
        <w:t>–PRESSEMELDUNG–</w:t>
      </w:r>
    </w:p>
    <w:p w14:paraId="54AA1198" w14:textId="77777777" w:rsidR="00AA3AD6" w:rsidRPr="00DD6834" w:rsidRDefault="00AA3AD6" w:rsidP="00E11EA4">
      <w:pPr>
        <w:rPr>
          <w:rFonts w:cs="Arial"/>
          <w:b/>
          <w:sz w:val="34"/>
          <w:szCs w:val="34"/>
          <w:lang w:val="en-US"/>
        </w:rPr>
      </w:pPr>
    </w:p>
    <w:p w14:paraId="1B71DF85" w14:textId="77777777" w:rsidR="00163A6E" w:rsidRPr="00DD6834" w:rsidRDefault="00163A6E" w:rsidP="00E11EA4">
      <w:pPr>
        <w:rPr>
          <w:rFonts w:cs="Arial"/>
          <w:b/>
          <w:sz w:val="32"/>
          <w:szCs w:val="32"/>
          <w:lang w:val="en-US"/>
        </w:rPr>
      </w:pPr>
      <w:r w:rsidRPr="00DD6834">
        <w:rPr>
          <w:rFonts w:cs="Arial"/>
          <w:b/>
          <w:sz w:val="32"/>
          <w:szCs w:val="32"/>
          <w:lang w:val="en-US"/>
        </w:rPr>
        <w:t>Save the date:</w:t>
      </w:r>
    </w:p>
    <w:p w14:paraId="7A98A8FC" w14:textId="77777777" w:rsidR="005370A0" w:rsidRPr="00DD6834" w:rsidRDefault="005C3C84" w:rsidP="00E11EA4">
      <w:pPr>
        <w:rPr>
          <w:rFonts w:cs="Arial"/>
          <w:b/>
          <w:sz w:val="32"/>
          <w:szCs w:val="32"/>
          <w:lang w:val="en-US"/>
        </w:rPr>
      </w:pPr>
      <w:r w:rsidRPr="00DD6834">
        <w:rPr>
          <w:rFonts w:cs="Arial"/>
          <w:b/>
          <w:sz w:val="32"/>
          <w:szCs w:val="32"/>
          <w:lang w:val="en-US"/>
        </w:rPr>
        <w:t xml:space="preserve">Centric </w:t>
      </w:r>
      <w:r w:rsidR="00163A6E" w:rsidRPr="00DD6834">
        <w:rPr>
          <w:rFonts w:cs="Arial"/>
          <w:b/>
          <w:sz w:val="32"/>
          <w:szCs w:val="32"/>
          <w:lang w:val="en-US"/>
        </w:rPr>
        <w:t xml:space="preserve">SAP HCM Add On </w:t>
      </w:r>
      <w:r w:rsidR="004E7F51" w:rsidRPr="00DD6834">
        <w:rPr>
          <w:rFonts w:cs="Arial"/>
          <w:b/>
          <w:sz w:val="32"/>
          <w:szCs w:val="32"/>
          <w:lang w:val="en-US"/>
        </w:rPr>
        <w:t>Kundentag 20</w:t>
      </w:r>
      <w:r w:rsidR="00163A6E" w:rsidRPr="00DD6834">
        <w:rPr>
          <w:rFonts w:cs="Arial"/>
          <w:b/>
          <w:sz w:val="32"/>
          <w:szCs w:val="32"/>
          <w:lang w:val="en-US"/>
        </w:rPr>
        <w:t>20</w:t>
      </w:r>
      <w:r w:rsidR="004E7F51" w:rsidRPr="00DD6834">
        <w:rPr>
          <w:rFonts w:cs="Arial"/>
          <w:b/>
          <w:sz w:val="32"/>
          <w:szCs w:val="32"/>
          <w:lang w:val="en-US"/>
        </w:rPr>
        <w:t xml:space="preserve"> </w:t>
      </w:r>
    </w:p>
    <w:p w14:paraId="4D97CA2D" w14:textId="43067038" w:rsidR="00B1162E" w:rsidRPr="003F43F7" w:rsidRDefault="0014209C" w:rsidP="00FC0EB1">
      <w:pPr>
        <w:spacing w:before="100" w:beforeAutospacing="1" w:after="100" w:afterAutospacing="1"/>
        <w:jc w:val="both"/>
        <w:rPr>
          <w:rFonts w:cs="Arial"/>
          <w:b/>
          <w:color w:val="7F7F7F" w:themeColor="text1" w:themeTint="80"/>
          <w:lang w:val="de-DE" w:eastAsia="de-DE"/>
        </w:rPr>
      </w:pPr>
      <w:r w:rsidRPr="003F43F7">
        <w:rPr>
          <w:b/>
          <w:caps/>
          <w:szCs w:val="22"/>
          <w:lang w:val="de-DE"/>
        </w:rPr>
        <w:t xml:space="preserve">Essen, </w:t>
      </w:r>
      <w:r w:rsidR="00F37CA1" w:rsidRPr="003F43F7">
        <w:rPr>
          <w:b/>
          <w:caps/>
          <w:szCs w:val="22"/>
          <w:lang w:val="de-DE"/>
        </w:rPr>
        <w:t>03.0</w:t>
      </w:r>
      <w:r w:rsidR="006664EF" w:rsidRPr="003F43F7">
        <w:rPr>
          <w:b/>
          <w:caps/>
          <w:szCs w:val="22"/>
          <w:lang w:val="de-DE"/>
        </w:rPr>
        <w:t>3</w:t>
      </w:r>
      <w:r w:rsidR="00163A6E" w:rsidRPr="003F43F7">
        <w:rPr>
          <w:b/>
          <w:caps/>
          <w:szCs w:val="22"/>
          <w:lang w:val="de-DE"/>
        </w:rPr>
        <w:t>.2020</w:t>
      </w:r>
      <w:r w:rsidR="00171130" w:rsidRPr="003F43F7">
        <w:rPr>
          <w:caps/>
          <w:szCs w:val="22"/>
          <w:lang w:val="de-DE"/>
        </w:rPr>
        <w:t xml:space="preserve"> </w:t>
      </w:r>
      <w:r w:rsidR="00A00D4A" w:rsidRPr="003F43F7">
        <w:rPr>
          <w:caps/>
          <w:szCs w:val="22"/>
          <w:lang w:val="de-DE"/>
        </w:rPr>
        <w:t>–</w:t>
      </w:r>
      <w:r w:rsidR="004E7F51" w:rsidRPr="003F43F7">
        <w:rPr>
          <w:caps/>
          <w:szCs w:val="22"/>
          <w:lang w:val="de-DE"/>
        </w:rPr>
        <w:t xml:space="preserve">  </w:t>
      </w:r>
      <w:r w:rsidR="00B1162E" w:rsidRPr="003F43F7">
        <w:rPr>
          <w:szCs w:val="22"/>
          <w:lang w:val="de-DE"/>
        </w:rPr>
        <w:t>Der Centric</w:t>
      </w:r>
      <w:r w:rsidR="00B1162E" w:rsidRPr="003F43F7">
        <w:rPr>
          <w:caps/>
          <w:szCs w:val="22"/>
          <w:lang w:val="de-DE"/>
        </w:rPr>
        <w:t xml:space="preserve"> </w:t>
      </w:r>
      <w:r w:rsidR="00B1162E" w:rsidRPr="003F43F7">
        <w:rPr>
          <w:rFonts w:cs="Arial"/>
          <w:lang w:val="de-DE"/>
        </w:rPr>
        <w:t xml:space="preserve">Kundentag findet dieses Jahr am 10. September 2020 in München statt. Im Fokus </w:t>
      </w:r>
      <w:r w:rsidR="004A033D" w:rsidRPr="003F43F7">
        <w:rPr>
          <w:rFonts w:cs="Arial"/>
          <w:lang w:val="de-DE"/>
        </w:rPr>
        <w:t xml:space="preserve">der Veranstaltung </w:t>
      </w:r>
      <w:r w:rsidR="00B1162E" w:rsidRPr="003F43F7">
        <w:rPr>
          <w:rFonts w:cs="Arial"/>
          <w:lang w:val="de-DE"/>
        </w:rPr>
        <w:t xml:space="preserve">steht das Thema </w:t>
      </w:r>
      <w:r w:rsidR="00B1162E" w:rsidRPr="003F43F7">
        <w:rPr>
          <w:rFonts w:cs="Arial"/>
          <w:lang w:val="de-DE" w:eastAsia="de-DE"/>
        </w:rPr>
        <w:t xml:space="preserve">Internes Kontrollsystem (IKS) für SAP® HCM. In einem kompakten Tagesprogramm </w:t>
      </w:r>
      <w:r w:rsidR="004A033D" w:rsidRPr="003F43F7">
        <w:rPr>
          <w:rFonts w:cs="Arial"/>
          <w:lang w:val="de-DE" w:eastAsia="de-DE"/>
        </w:rPr>
        <w:t>stellt Centric</w:t>
      </w:r>
      <w:r w:rsidR="00890B1E" w:rsidRPr="003F43F7">
        <w:rPr>
          <w:rFonts w:cs="Arial"/>
          <w:lang w:val="de-DE" w:eastAsia="de-DE"/>
        </w:rPr>
        <w:t xml:space="preserve"> </w:t>
      </w:r>
      <w:r w:rsidR="004A033D" w:rsidRPr="003F43F7">
        <w:rPr>
          <w:rFonts w:cs="Arial"/>
          <w:lang w:val="de-DE" w:eastAsia="de-DE"/>
        </w:rPr>
        <w:t xml:space="preserve">die neuesten Entwicklungen </w:t>
      </w:r>
      <w:r w:rsidR="00890B1E" w:rsidRPr="003F43F7">
        <w:rPr>
          <w:rFonts w:cs="Arial"/>
          <w:lang w:val="de-DE" w:eastAsia="de-DE"/>
        </w:rPr>
        <w:t xml:space="preserve">in diesem Bereich vor und zeigt, wie steigende Anforderungen an Compliance und Effizienz im Personalwesen erfüllt werden können. </w:t>
      </w:r>
      <w:r w:rsidR="00F37CA1" w:rsidRPr="003F43F7">
        <w:rPr>
          <w:rFonts w:cs="Arial"/>
          <w:lang w:val="de-DE" w:eastAsia="de-DE"/>
        </w:rPr>
        <w:t>Auch Kunden der</w:t>
      </w:r>
      <w:r w:rsidR="00C10900" w:rsidRPr="003F43F7">
        <w:rPr>
          <w:rFonts w:cs="Arial"/>
          <w:lang w:val="de-DE" w:eastAsia="de-DE"/>
        </w:rPr>
        <w:t xml:space="preserve"> Centric</w:t>
      </w:r>
      <w:r w:rsidR="00F37CA1" w:rsidRPr="003F43F7">
        <w:rPr>
          <w:rFonts w:cs="Arial"/>
          <w:lang w:val="de-DE" w:eastAsia="de-DE"/>
        </w:rPr>
        <w:t xml:space="preserve"> IT Solutions GmbH</w:t>
      </w:r>
      <w:r w:rsidR="00C10900" w:rsidRPr="003F43F7">
        <w:rPr>
          <w:rFonts w:cs="Arial"/>
          <w:lang w:val="de-DE" w:eastAsia="de-DE"/>
        </w:rPr>
        <w:t xml:space="preserve"> werden wie in den vergangenen Jahren wieder praktische Anwendungsbeispiele</w:t>
      </w:r>
      <w:r w:rsidR="00890B1E" w:rsidRPr="003F43F7">
        <w:rPr>
          <w:rFonts w:cs="Arial"/>
          <w:lang w:val="de-DE" w:eastAsia="de-DE"/>
        </w:rPr>
        <w:t xml:space="preserve"> aus ihrem Unternehmen</w:t>
      </w:r>
      <w:r w:rsidR="00C10900" w:rsidRPr="003F43F7">
        <w:rPr>
          <w:rFonts w:cs="Arial"/>
          <w:lang w:val="de-DE" w:eastAsia="de-DE"/>
        </w:rPr>
        <w:t xml:space="preserve"> </w:t>
      </w:r>
      <w:r w:rsidR="00E742D7" w:rsidRPr="003F43F7">
        <w:rPr>
          <w:rFonts w:cs="Arial"/>
          <w:lang w:val="de-DE" w:eastAsia="de-DE"/>
        </w:rPr>
        <w:t>präsentieren</w:t>
      </w:r>
      <w:r w:rsidR="00C10900" w:rsidRPr="003F43F7">
        <w:rPr>
          <w:rFonts w:cs="Arial"/>
          <w:lang w:val="de-DE" w:eastAsia="de-DE"/>
        </w:rPr>
        <w:t xml:space="preserve"> und Einblick in ihre Arbeit mit den Centric SAP HCM Add Ons geben. </w:t>
      </w:r>
      <w:r w:rsidR="003E48AD" w:rsidRPr="003F43F7">
        <w:rPr>
          <w:rFonts w:cs="Arial"/>
          <w:lang w:val="de-DE" w:eastAsia="de-DE"/>
        </w:rPr>
        <w:t xml:space="preserve">Kunden und Interessenten von Centric haben </w:t>
      </w:r>
      <w:r w:rsidR="00C10900" w:rsidRPr="003F43F7">
        <w:rPr>
          <w:rFonts w:cs="Arial"/>
          <w:lang w:val="de-DE" w:eastAsia="de-DE"/>
        </w:rPr>
        <w:t>Gelegenheit, ihre individuellen Fragestellungen direkt mit den Experten vor Ort zu besprechen und sich mit anderen HCM-</w:t>
      </w:r>
      <w:r w:rsidR="006664EF" w:rsidRPr="003F43F7">
        <w:rPr>
          <w:rFonts w:cs="Arial"/>
          <w:lang w:val="de-DE" w:eastAsia="de-DE"/>
        </w:rPr>
        <w:t xml:space="preserve">Anwendern </w:t>
      </w:r>
      <w:r w:rsidR="00C10900" w:rsidRPr="003F43F7">
        <w:rPr>
          <w:rFonts w:cs="Arial"/>
          <w:lang w:val="de-DE" w:eastAsia="de-DE"/>
        </w:rPr>
        <w:t>auszutauschen. Neben informativen Vorträgen und Networking erwartet die Teilnehmer ein spanne</w:t>
      </w:r>
      <w:r w:rsidR="00890B1E" w:rsidRPr="003F43F7">
        <w:rPr>
          <w:rFonts w:cs="Arial"/>
          <w:lang w:val="de-DE" w:eastAsia="de-DE"/>
        </w:rPr>
        <w:t>n</w:t>
      </w:r>
      <w:r w:rsidR="00C10900" w:rsidRPr="003F43F7">
        <w:rPr>
          <w:rFonts w:cs="Arial"/>
          <w:lang w:val="de-DE" w:eastAsia="de-DE"/>
        </w:rPr>
        <w:t>des Rahmenprogramm</w:t>
      </w:r>
      <w:r w:rsidR="00890B1E" w:rsidRPr="003F43F7">
        <w:rPr>
          <w:rFonts w:cs="Arial"/>
          <w:lang w:val="de-DE" w:eastAsia="de-DE"/>
        </w:rPr>
        <w:t xml:space="preserve"> am Münchner Flughafen</w:t>
      </w:r>
      <w:r w:rsidR="00C10900" w:rsidRPr="003F43F7">
        <w:rPr>
          <w:rFonts w:cs="Arial"/>
          <w:lang w:val="de-DE" w:eastAsia="de-DE"/>
        </w:rPr>
        <w:t xml:space="preserve">. </w:t>
      </w:r>
      <w:r w:rsidR="00F855C2" w:rsidRPr="003F43F7">
        <w:rPr>
          <w:rFonts w:cs="Arial"/>
          <w:lang w:val="de-DE" w:eastAsia="de-DE"/>
        </w:rPr>
        <w:t>Weitere Informationen und Anmeldung</w:t>
      </w:r>
      <w:r w:rsidR="006664EF" w:rsidRPr="003F43F7">
        <w:rPr>
          <w:rFonts w:cs="Arial"/>
          <w:lang w:val="de-DE" w:eastAsia="de-DE"/>
        </w:rPr>
        <w:t xml:space="preserve"> </w:t>
      </w:r>
      <w:r w:rsidR="00A23E71" w:rsidRPr="003F43F7">
        <w:rPr>
          <w:rFonts w:cs="Arial"/>
          <w:lang w:val="de-DE" w:eastAsia="de-DE"/>
        </w:rPr>
        <w:t xml:space="preserve">unter </w:t>
      </w:r>
      <w:hyperlink r:id="rId8" w:history="1">
        <w:r w:rsidR="00A23E71" w:rsidRPr="003F43F7">
          <w:rPr>
            <w:rStyle w:val="Hyperlink"/>
            <w:rFonts w:cs="Arial"/>
            <w:color w:val="0070C0"/>
            <w:lang w:val="de-DE" w:eastAsia="de-DE"/>
          </w:rPr>
          <w:t>www.centric.eu/de/sap-hcm-add-kundentag-2020</w:t>
        </w:r>
      </w:hyperlink>
      <w:r w:rsidR="00A23E71" w:rsidRPr="003F43F7">
        <w:rPr>
          <w:rFonts w:cs="Arial"/>
          <w:lang w:val="de-DE" w:eastAsia="de-DE"/>
        </w:rPr>
        <w:t xml:space="preserve"> .</w:t>
      </w:r>
      <w:r w:rsidR="006664EF" w:rsidRPr="003F43F7">
        <w:rPr>
          <w:rFonts w:cs="Arial"/>
          <w:b/>
          <w:lang w:val="de-DE" w:eastAsia="de-DE"/>
        </w:rPr>
        <w:t xml:space="preserve"> </w:t>
      </w:r>
      <w:r w:rsidR="00F855C2" w:rsidRPr="003F43F7">
        <w:rPr>
          <w:rFonts w:cs="Arial"/>
          <w:b/>
          <w:lang w:val="de-DE" w:eastAsia="de-DE"/>
        </w:rPr>
        <w:t xml:space="preserve"> </w:t>
      </w:r>
    </w:p>
    <w:p w14:paraId="5333F949" w14:textId="5EC30C69" w:rsidR="00205567" w:rsidRPr="003F43F7" w:rsidRDefault="00F37CA1" w:rsidP="00C10900">
      <w:pPr>
        <w:spacing w:before="100" w:beforeAutospacing="1" w:after="100" w:afterAutospacing="1"/>
        <w:jc w:val="both"/>
        <w:rPr>
          <w:b/>
          <w:bCs/>
          <w:color w:val="7F7F7F" w:themeColor="text1" w:themeTint="80"/>
          <w:szCs w:val="22"/>
          <w:lang w:val="de-DE"/>
        </w:rPr>
      </w:pPr>
      <w:r w:rsidRPr="003F43F7">
        <w:rPr>
          <w:b/>
          <w:bCs/>
          <w:color w:val="7F7F7F" w:themeColor="text1" w:themeTint="80"/>
          <w:szCs w:val="22"/>
          <w:lang w:val="de-DE"/>
        </w:rPr>
        <w:t>1.062</w:t>
      </w:r>
      <w:r w:rsidR="0014209C" w:rsidRPr="003F43F7">
        <w:rPr>
          <w:b/>
          <w:bCs/>
          <w:color w:val="7F7F7F" w:themeColor="text1" w:themeTint="80"/>
          <w:szCs w:val="22"/>
          <w:lang w:val="de-DE"/>
        </w:rPr>
        <w:t xml:space="preserve"> </w:t>
      </w:r>
      <w:r w:rsidR="002C704A" w:rsidRPr="003F43F7">
        <w:rPr>
          <w:b/>
          <w:bCs/>
          <w:color w:val="7F7F7F" w:themeColor="text1" w:themeTint="80"/>
          <w:szCs w:val="22"/>
          <w:lang w:val="de-DE"/>
        </w:rPr>
        <w:t>Zeichen (inkl. Leerzeichen)</w:t>
      </w:r>
    </w:p>
    <w:p w14:paraId="0BEF56AA" w14:textId="77777777" w:rsidR="00F855C2" w:rsidRPr="003F43F7" w:rsidRDefault="00F855C2" w:rsidP="00EB1DE2">
      <w:pPr>
        <w:jc w:val="both"/>
        <w:rPr>
          <w:b/>
          <w:szCs w:val="22"/>
          <w:lang w:val="de-DE"/>
        </w:rPr>
      </w:pPr>
      <w:r w:rsidRPr="003F43F7">
        <w:rPr>
          <w:b/>
          <w:szCs w:val="22"/>
          <w:lang w:val="de-DE"/>
        </w:rPr>
        <w:t>Centric SAP HCM Add On Kundentag 2020</w:t>
      </w:r>
    </w:p>
    <w:p w14:paraId="77DC75DF" w14:textId="77777777" w:rsidR="00F855C2" w:rsidRPr="003F43F7" w:rsidRDefault="00F855C2" w:rsidP="00EB1DE2">
      <w:pPr>
        <w:jc w:val="both"/>
        <w:rPr>
          <w:bCs/>
          <w:szCs w:val="22"/>
          <w:lang w:val="de-DE"/>
        </w:rPr>
      </w:pPr>
      <w:r w:rsidRPr="003F43F7">
        <w:rPr>
          <w:b/>
          <w:szCs w:val="22"/>
          <w:lang w:val="de-DE"/>
        </w:rPr>
        <w:t>Datum:</w:t>
      </w:r>
      <w:r w:rsidRPr="003F43F7">
        <w:rPr>
          <w:bCs/>
          <w:szCs w:val="22"/>
          <w:lang w:val="de-DE"/>
        </w:rPr>
        <w:t xml:space="preserve"> 10. September 2020</w:t>
      </w:r>
    </w:p>
    <w:p w14:paraId="5FA2DC1A" w14:textId="77777777" w:rsidR="003E48AD" w:rsidRPr="003F43F7" w:rsidRDefault="00F855C2" w:rsidP="003E48AD">
      <w:pPr>
        <w:jc w:val="both"/>
        <w:rPr>
          <w:rFonts w:cs="Arial"/>
          <w:lang w:val="de-DE" w:eastAsia="de-DE"/>
        </w:rPr>
      </w:pPr>
      <w:r w:rsidRPr="003F43F7">
        <w:rPr>
          <w:b/>
          <w:szCs w:val="22"/>
          <w:lang w:val="de-DE"/>
        </w:rPr>
        <w:t>Ort:</w:t>
      </w:r>
      <w:r w:rsidRPr="003F43F7">
        <w:rPr>
          <w:bCs/>
          <w:szCs w:val="22"/>
          <w:lang w:val="de-DE"/>
        </w:rPr>
        <w:t xml:space="preserve"> </w:t>
      </w:r>
      <w:hyperlink r:id="rId9" w:history="1">
        <w:r w:rsidR="003E48AD" w:rsidRPr="003F43F7">
          <w:rPr>
            <w:rStyle w:val="Hyperlink"/>
            <w:rFonts w:cs="Arial"/>
            <w:lang w:val="de-DE" w:eastAsia="de-DE"/>
          </w:rPr>
          <w:t>Hotel Hilton Munich Airport</w:t>
        </w:r>
      </w:hyperlink>
    </w:p>
    <w:p w14:paraId="05E2C776" w14:textId="77777777" w:rsidR="003E48AD" w:rsidRPr="003F43F7" w:rsidRDefault="00DD6834" w:rsidP="003E48AD">
      <w:pPr>
        <w:jc w:val="both"/>
        <w:rPr>
          <w:bCs/>
          <w:szCs w:val="22"/>
          <w:lang w:val="de-DE"/>
        </w:rPr>
      </w:pPr>
      <w:hyperlink r:id="rId10" w:history="1">
        <w:r w:rsidR="00351DC8" w:rsidRPr="003F43F7">
          <w:rPr>
            <w:rStyle w:val="Hyperlink"/>
            <w:bCs/>
            <w:szCs w:val="22"/>
            <w:lang w:val="de-DE"/>
          </w:rPr>
          <w:t>https://www.hiltonhotels.de/deutschland/hilton-munich-airport/</w:t>
        </w:r>
      </w:hyperlink>
    </w:p>
    <w:p w14:paraId="680AB090" w14:textId="77777777" w:rsidR="00351DC8" w:rsidRPr="003F43F7" w:rsidRDefault="00351DC8" w:rsidP="003E48AD">
      <w:pPr>
        <w:jc w:val="both"/>
        <w:rPr>
          <w:bCs/>
          <w:szCs w:val="22"/>
          <w:lang w:val="de-DE"/>
        </w:rPr>
      </w:pPr>
    </w:p>
    <w:p w14:paraId="7D247513" w14:textId="35DA16E9" w:rsidR="0014209C" w:rsidRPr="003F43F7" w:rsidRDefault="00F37CA1" w:rsidP="00EB1DE2">
      <w:pPr>
        <w:jc w:val="both"/>
        <w:rPr>
          <w:b/>
          <w:szCs w:val="22"/>
          <w:lang w:val="de-DE"/>
        </w:rPr>
      </w:pPr>
      <w:r w:rsidRPr="003F43F7">
        <w:rPr>
          <w:rStyle w:val="Hyperlink"/>
          <w:bCs/>
          <w:color w:val="auto"/>
          <w:szCs w:val="22"/>
          <w:u w:val="none"/>
          <w:lang w:val="de-DE"/>
        </w:rPr>
        <w:t>Link zum:</w:t>
      </w:r>
      <w:r w:rsidRPr="003F43F7">
        <w:rPr>
          <w:rStyle w:val="Hyperlink"/>
          <w:bCs/>
          <w:color w:val="auto"/>
          <w:szCs w:val="22"/>
          <w:lang w:val="de-DE"/>
        </w:rPr>
        <w:t xml:space="preserve"> </w:t>
      </w:r>
      <w:hyperlink r:id="rId11" w:history="1">
        <w:r w:rsidR="003E48AD" w:rsidRPr="003F43F7">
          <w:rPr>
            <w:rStyle w:val="Hyperlink"/>
            <w:bCs/>
            <w:szCs w:val="22"/>
            <w:lang w:val="de-DE"/>
          </w:rPr>
          <w:t xml:space="preserve">Video vom letzten </w:t>
        </w:r>
        <w:r w:rsidR="00351DC8" w:rsidRPr="003F43F7">
          <w:rPr>
            <w:rStyle w:val="Hyperlink"/>
            <w:bCs/>
            <w:szCs w:val="22"/>
            <w:lang w:val="de-DE"/>
          </w:rPr>
          <w:t xml:space="preserve">Centric SAP HMC Add On </w:t>
        </w:r>
        <w:r w:rsidR="003E48AD" w:rsidRPr="003F43F7">
          <w:rPr>
            <w:rStyle w:val="Hyperlink"/>
            <w:bCs/>
            <w:szCs w:val="22"/>
            <w:lang w:val="de-DE"/>
          </w:rPr>
          <w:t>Kundentag 2019</w:t>
        </w:r>
      </w:hyperlink>
      <w:r w:rsidR="003E48AD" w:rsidRPr="003F43F7">
        <w:rPr>
          <w:bCs/>
          <w:szCs w:val="22"/>
          <w:lang w:val="de-DE"/>
        </w:rPr>
        <w:t>:</w:t>
      </w:r>
      <w:r w:rsidR="003E48AD" w:rsidRPr="003F43F7">
        <w:rPr>
          <w:b/>
          <w:szCs w:val="22"/>
          <w:lang w:val="de-DE"/>
        </w:rPr>
        <w:t xml:space="preserve"> </w:t>
      </w:r>
    </w:p>
    <w:p w14:paraId="7AAC6843" w14:textId="231348BC" w:rsidR="003E48AD" w:rsidRPr="003F43F7" w:rsidRDefault="00DD6834" w:rsidP="00EB1DE2">
      <w:pPr>
        <w:jc w:val="both"/>
        <w:rPr>
          <w:rFonts w:cs="Arial"/>
          <w:szCs w:val="22"/>
          <w:lang w:val="de-DE" w:eastAsia="de-DE"/>
        </w:rPr>
      </w:pPr>
      <w:hyperlink r:id="rId12" w:history="1">
        <w:r w:rsidR="00F37CA1" w:rsidRPr="003F43F7">
          <w:rPr>
            <w:rStyle w:val="Hyperlink"/>
            <w:rFonts w:cs="Arial"/>
            <w:szCs w:val="22"/>
            <w:lang w:val="de-DE" w:eastAsia="de-DE"/>
          </w:rPr>
          <w:t>https://www.youtube.com/watch?v=KKS-bHsTFDk&amp;feature=youtu.be</w:t>
        </w:r>
      </w:hyperlink>
      <w:r w:rsidR="00F37CA1" w:rsidRPr="003F43F7">
        <w:rPr>
          <w:rFonts w:cs="Arial"/>
          <w:szCs w:val="22"/>
          <w:lang w:val="de-DE" w:eastAsia="de-DE"/>
        </w:rPr>
        <w:t xml:space="preserve"> </w:t>
      </w:r>
    </w:p>
    <w:p w14:paraId="4328D70A" w14:textId="77777777" w:rsidR="001A5809" w:rsidRPr="003F43F7" w:rsidRDefault="001A5809" w:rsidP="00EB1DE2">
      <w:pPr>
        <w:jc w:val="both"/>
        <w:rPr>
          <w:rFonts w:cs="Arial"/>
          <w:sz w:val="20"/>
          <w:lang w:val="de-DE" w:eastAsia="de-DE"/>
        </w:rPr>
      </w:pPr>
    </w:p>
    <w:p w14:paraId="10CE687D" w14:textId="77777777" w:rsidR="0014209C" w:rsidRPr="003F43F7" w:rsidRDefault="0014209C" w:rsidP="00EB1DE2">
      <w:pPr>
        <w:jc w:val="both"/>
        <w:rPr>
          <w:rFonts w:cs="Arial"/>
          <w:sz w:val="20"/>
          <w:lang w:val="de-DE" w:eastAsia="de-DE"/>
        </w:rPr>
      </w:pPr>
    </w:p>
    <w:p w14:paraId="771F41E1" w14:textId="77777777" w:rsidR="00F37CA1" w:rsidRPr="003F43F7" w:rsidRDefault="00F37CA1" w:rsidP="00EB1DE2">
      <w:pPr>
        <w:jc w:val="both"/>
        <w:rPr>
          <w:rFonts w:cs="Arial"/>
          <w:sz w:val="20"/>
          <w:lang w:val="de-DE" w:eastAsia="de-DE"/>
        </w:rPr>
      </w:pPr>
    </w:p>
    <w:p w14:paraId="052F5A6A" w14:textId="77777777" w:rsidR="00F37CA1" w:rsidRPr="003F43F7" w:rsidRDefault="00F37CA1" w:rsidP="00EB1DE2">
      <w:pPr>
        <w:jc w:val="both"/>
        <w:rPr>
          <w:rFonts w:cs="Arial"/>
          <w:sz w:val="20"/>
          <w:lang w:val="de-DE" w:eastAsia="de-DE"/>
        </w:rPr>
      </w:pPr>
    </w:p>
    <w:p w14:paraId="04AC49C9" w14:textId="77777777" w:rsidR="00F37CA1" w:rsidRPr="003F43F7" w:rsidRDefault="00F37CA1" w:rsidP="00EB1DE2">
      <w:pPr>
        <w:jc w:val="both"/>
        <w:rPr>
          <w:rFonts w:cs="Arial"/>
          <w:sz w:val="20"/>
          <w:lang w:val="de-DE" w:eastAsia="de-DE"/>
        </w:rPr>
      </w:pPr>
    </w:p>
    <w:p w14:paraId="60975D1D" w14:textId="77777777" w:rsidR="00F37CA1" w:rsidRPr="003F43F7" w:rsidRDefault="00F37CA1" w:rsidP="00EB1DE2">
      <w:pPr>
        <w:jc w:val="both"/>
        <w:rPr>
          <w:rFonts w:cs="Arial"/>
          <w:sz w:val="20"/>
          <w:lang w:val="de-DE" w:eastAsia="de-DE"/>
        </w:rPr>
      </w:pPr>
    </w:p>
    <w:p w14:paraId="29DC0B1C" w14:textId="77777777" w:rsidR="00F37CA1" w:rsidRPr="003F43F7" w:rsidRDefault="00F37CA1" w:rsidP="00EB1DE2">
      <w:pPr>
        <w:jc w:val="both"/>
        <w:rPr>
          <w:rFonts w:cs="Arial"/>
          <w:sz w:val="20"/>
          <w:lang w:val="de-DE" w:eastAsia="de-DE"/>
        </w:rPr>
      </w:pPr>
      <w:bookmarkStart w:id="0" w:name="_GoBack"/>
      <w:bookmarkEnd w:id="0"/>
    </w:p>
    <w:p w14:paraId="79A30863" w14:textId="77777777" w:rsidR="00F37CA1" w:rsidRPr="003F43F7" w:rsidRDefault="00F37CA1" w:rsidP="00EB1DE2">
      <w:pPr>
        <w:jc w:val="both"/>
        <w:rPr>
          <w:rFonts w:cs="Arial"/>
          <w:sz w:val="20"/>
          <w:lang w:val="de-DE" w:eastAsia="de-DE"/>
        </w:rPr>
      </w:pPr>
    </w:p>
    <w:p w14:paraId="7E85A849" w14:textId="77777777" w:rsidR="00F37CA1" w:rsidRPr="003F43F7" w:rsidRDefault="00F37CA1" w:rsidP="00EB1DE2">
      <w:pPr>
        <w:jc w:val="both"/>
        <w:rPr>
          <w:rFonts w:cs="Arial"/>
          <w:sz w:val="20"/>
          <w:lang w:val="de-DE" w:eastAsia="de-DE"/>
        </w:rPr>
      </w:pPr>
    </w:p>
    <w:p w14:paraId="5233717E" w14:textId="77777777" w:rsidR="00F37CA1" w:rsidRPr="003F43F7" w:rsidRDefault="00F37CA1" w:rsidP="00F37CA1">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b/>
          <w:sz w:val="22"/>
          <w:szCs w:val="22"/>
        </w:rPr>
      </w:pPr>
      <w:r w:rsidRPr="003F43F7">
        <w:rPr>
          <w:rFonts w:ascii="Arial" w:hAnsi="Arial" w:cs="Arial"/>
          <w:b/>
          <w:sz w:val="22"/>
          <w:szCs w:val="22"/>
        </w:rPr>
        <w:lastRenderedPageBreak/>
        <w:t>Dateiservice:</w:t>
      </w:r>
    </w:p>
    <w:p w14:paraId="1A95C073" w14:textId="77777777" w:rsidR="00F37CA1" w:rsidRPr="003F43F7" w:rsidRDefault="00F37CA1" w:rsidP="00F37CA1">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b/>
          <w:sz w:val="22"/>
          <w:szCs w:val="22"/>
        </w:rPr>
      </w:pPr>
    </w:p>
    <w:p w14:paraId="7E04AECD" w14:textId="2770FB84" w:rsidR="00F37CA1" w:rsidRPr="003F43F7" w:rsidRDefault="00F37CA1" w:rsidP="00F37CA1">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sz w:val="22"/>
          <w:szCs w:val="22"/>
        </w:rPr>
      </w:pPr>
      <w:r w:rsidRPr="003F43F7">
        <w:rPr>
          <w:rFonts w:ascii="Arial" w:hAnsi="Arial" w:cs="Arial"/>
          <w:sz w:val="22"/>
          <w:szCs w:val="22"/>
        </w:rPr>
        <w:t xml:space="preserve">Alle Text- und Bilddateien stehen Ihnen honorarfrei in druckfähiger Qualität zur Verfügung, bitte fragen Sie diese gerne an unter </w:t>
      </w:r>
      <w:hyperlink r:id="rId13" w:history="1">
        <w:r w:rsidRPr="003F43F7">
          <w:rPr>
            <w:rStyle w:val="Hyperlink"/>
            <w:rFonts w:ascii="Arial" w:hAnsi="Arial" w:cs="Arial"/>
            <w:sz w:val="22"/>
            <w:szCs w:val="22"/>
            <w:lang w:val="de-DE"/>
          </w:rPr>
          <w:t>presse@u3marketing.com</w:t>
        </w:r>
      </w:hyperlink>
      <w:r w:rsidRPr="003F43F7">
        <w:rPr>
          <w:rFonts w:ascii="Arial" w:hAnsi="Arial" w:cs="Arial"/>
          <w:sz w:val="22"/>
          <w:szCs w:val="22"/>
        </w:rPr>
        <w:t xml:space="preserve"> oder direkt per Download unter </w:t>
      </w:r>
      <w:hyperlink r:id="rId14" w:history="1">
        <w:r w:rsidR="00452C71" w:rsidRPr="003F43F7">
          <w:rPr>
            <w:rStyle w:val="Hyperlink"/>
            <w:rFonts w:ascii="Arial" w:hAnsi="Arial" w:cs="Arial"/>
            <w:sz w:val="22"/>
            <w:szCs w:val="22"/>
            <w:lang w:val="de-DE"/>
          </w:rPr>
          <w:t>https://www.u3mu.com/presseportal/centric-it-solutions-gmbh.html</w:t>
        </w:r>
      </w:hyperlink>
      <w:r w:rsidR="00452C71" w:rsidRPr="003F43F7">
        <w:rPr>
          <w:rFonts w:ascii="Arial" w:hAnsi="Arial" w:cs="Arial"/>
          <w:sz w:val="22"/>
          <w:szCs w:val="22"/>
        </w:rPr>
        <w:t xml:space="preserve"> </w:t>
      </w:r>
    </w:p>
    <w:p w14:paraId="14B2E310" w14:textId="77777777" w:rsidR="00F37CA1" w:rsidRPr="003F43F7" w:rsidRDefault="00F37CA1" w:rsidP="00F37CA1">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sz w:val="22"/>
          <w:szCs w:val="22"/>
        </w:rPr>
      </w:pPr>
      <w:r w:rsidRPr="003F43F7">
        <w:rPr>
          <w:rFonts w:ascii="Arial" w:hAnsi="Arial" w:cs="Arial"/>
          <w:sz w:val="22"/>
          <w:szCs w:val="22"/>
        </w:rPr>
        <w:tab/>
      </w:r>
      <w:r w:rsidRPr="003F43F7">
        <w:rPr>
          <w:rFonts w:ascii="Arial" w:hAnsi="Arial" w:cs="Arial"/>
          <w:sz w:val="22"/>
          <w:szCs w:val="22"/>
        </w:rPr>
        <w:tab/>
      </w:r>
      <w:r w:rsidRPr="003F43F7">
        <w:rPr>
          <w:rFonts w:ascii="Arial" w:hAnsi="Arial" w:cs="Arial"/>
          <w:sz w:val="22"/>
          <w:szCs w:val="22"/>
        </w:rPr>
        <w:tab/>
      </w:r>
    </w:p>
    <w:p w14:paraId="2DBDA891" w14:textId="41D322BE" w:rsidR="00F37CA1" w:rsidRPr="003F43F7" w:rsidRDefault="00F37CA1" w:rsidP="00F37CA1">
      <w:pPr>
        <w:pStyle w:val="Standa1"/>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sz w:val="22"/>
          <w:szCs w:val="22"/>
        </w:rPr>
      </w:pPr>
      <w:r w:rsidRPr="003F43F7">
        <w:rPr>
          <w:rFonts w:ascii="Arial" w:hAnsi="Arial" w:cs="Arial"/>
          <w:sz w:val="22"/>
          <w:szCs w:val="22"/>
        </w:rPr>
        <w:t>Datei 1</w:t>
      </w:r>
      <w:r w:rsidR="00452C71" w:rsidRPr="003F43F7">
        <w:rPr>
          <w:rFonts w:ascii="Arial" w:hAnsi="Arial" w:cs="Arial"/>
          <w:sz w:val="22"/>
          <w:szCs w:val="22"/>
        </w:rPr>
        <w:t>: Offizielles Veranstaltungsbanner</w:t>
      </w:r>
      <w:r w:rsidRPr="003F43F7">
        <w:rPr>
          <w:rFonts w:ascii="Arial" w:hAnsi="Arial" w:cs="Arial"/>
          <w:sz w:val="22"/>
          <w:szCs w:val="22"/>
        </w:rPr>
        <w:t xml:space="preserve"> </w:t>
      </w:r>
    </w:p>
    <w:p w14:paraId="69898F32" w14:textId="77777777" w:rsidR="00F37CA1" w:rsidRPr="003F43F7" w:rsidRDefault="00F37CA1" w:rsidP="00F37CA1">
      <w:pPr>
        <w:pStyle w:val="Standa1"/>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sz w:val="22"/>
          <w:szCs w:val="22"/>
        </w:rPr>
      </w:pPr>
    </w:p>
    <w:p w14:paraId="583682D7" w14:textId="73B37022" w:rsidR="00F37CA1" w:rsidRPr="003F43F7" w:rsidRDefault="00452C71" w:rsidP="00F37CA1">
      <w:pPr>
        <w:pStyle w:val="Standa1"/>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sz w:val="22"/>
          <w:szCs w:val="22"/>
        </w:rPr>
      </w:pPr>
      <w:r w:rsidRPr="003F43F7">
        <w:rPr>
          <w:rFonts w:ascii="Arial" w:hAnsi="Arial" w:cs="Arial"/>
          <w:noProof/>
          <w:sz w:val="22"/>
          <w:szCs w:val="22"/>
        </w:rPr>
        <w:drawing>
          <wp:inline distT="0" distB="0" distL="0" distR="0" wp14:anchorId="45E1AB8E" wp14:editId="28FA5892">
            <wp:extent cx="5760720" cy="2112010"/>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_Kundentag_2020_1920px_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2112010"/>
                    </a:xfrm>
                    <a:prstGeom prst="rect">
                      <a:avLst/>
                    </a:prstGeom>
                  </pic:spPr>
                </pic:pic>
              </a:graphicData>
            </a:graphic>
          </wp:inline>
        </w:drawing>
      </w:r>
    </w:p>
    <w:p w14:paraId="18DAB490" w14:textId="77777777" w:rsidR="00F37CA1" w:rsidRPr="003F43F7" w:rsidRDefault="00F37CA1" w:rsidP="00F37CA1">
      <w:pPr>
        <w:pStyle w:val="Standa1"/>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sz w:val="22"/>
          <w:szCs w:val="22"/>
        </w:rPr>
      </w:pPr>
    </w:p>
    <w:p w14:paraId="6895EF21" w14:textId="77777777" w:rsidR="00F37CA1" w:rsidRPr="003F43F7" w:rsidRDefault="00F37CA1" w:rsidP="00EB1DE2">
      <w:pPr>
        <w:jc w:val="both"/>
        <w:rPr>
          <w:rFonts w:cs="Arial"/>
          <w:sz w:val="20"/>
          <w:lang w:val="de-DE" w:eastAsia="de-DE"/>
        </w:rPr>
      </w:pPr>
    </w:p>
    <w:p w14:paraId="598B2C52" w14:textId="77777777" w:rsidR="002D2C65" w:rsidRPr="00DD6834" w:rsidRDefault="00E73884" w:rsidP="0014209C">
      <w:pPr>
        <w:spacing w:line="276" w:lineRule="auto"/>
        <w:rPr>
          <w:rFonts w:cs="Arial"/>
          <w:b/>
          <w:i/>
          <w:sz w:val="20"/>
          <w:lang w:val="en-US" w:eastAsia="de-DE"/>
        </w:rPr>
      </w:pPr>
      <w:r w:rsidRPr="00DD6834">
        <w:rPr>
          <w:rFonts w:cs="Arial"/>
          <w:b/>
          <w:i/>
          <w:sz w:val="20"/>
          <w:lang w:val="en-US" w:eastAsia="de-DE"/>
        </w:rPr>
        <w:t>Über Centric</w:t>
      </w:r>
    </w:p>
    <w:p w14:paraId="4B30265F" w14:textId="77777777" w:rsidR="0003437B" w:rsidRPr="003F43F7" w:rsidRDefault="0003437B" w:rsidP="0014209C">
      <w:pPr>
        <w:spacing w:line="276" w:lineRule="auto"/>
        <w:jc w:val="both"/>
        <w:rPr>
          <w:rFonts w:cs="Arial"/>
          <w:sz w:val="20"/>
          <w:lang w:val="de-DE" w:eastAsia="de-DE"/>
        </w:rPr>
      </w:pPr>
      <w:r w:rsidRPr="00DD6834">
        <w:rPr>
          <w:rFonts w:cs="Arial"/>
          <w:sz w:val="20"/>
          <w:lang w:val="en-US" w:eastAsia="de-DE"/>
        </w:rPr>
        <w:t xml:space="preserve">Centric bietet Softwarelösungen, IT Outsourcing, Business Process Outsourcing, IT- und Personaldienstleistungen. </w:t>
      </w:r>
      <w:r w:rsidRPr="003F43F7">
        <w:rPr>
          <w:rFonts w:cs="Arial"/>
          <w:sz w:val="20"/>
          <w:lang w:val="de-DE" w:eastAsia="de-DE"/>
        </w:rPr>
        <w:t>Die Kunden können sich auf ihr Kerngeschäft konzentrieren - dank der Centric IT-Lösungen und Dienstleistungen von mehr als 4.300 hochqualifizierten Mitarbeitern in Europa. Centric zeichnet sich durch seine hohe IT-Expertise in Verbindung mit langjähriger Erfahrung bei branchenspezifischen Geschäftsprozessen mit einem besonderen Fokus auf den Handel aus. Das Unternehmen sieht Innovation als Treiber nachhaltigen Wachstums und bringt Mitarbeiter, Partner und Kunden zusammen, um innovative und pragmatische Lösungen umzusetzen, die verantwortungsvolles Wachstum und Stabilität ermöglichen. Centric hat in 2018 einen Umsatz von 490 Millionen Euro und einen EBIT von 24 Millionen Euro erzielt.</w:t>
      </w:r>
    </w:p>
    <w:p w14:paraId="113CE986" w14:textId="77777777" w:rsidR="00576A63" w:rsidRPr="003F43F7" w:rsidRDefault="0003437B" w:rsidP="0014209C">
      <w:pPr>
        <w:spacing w:before="100" w:beforeAutospacing="1" w:after="100" w:afterAutospacing="1" w:line="276" w:lineRule="auto"/>
        <w:jc w:val="both"/>
        <w:rPr>
          <w:rFonts w:cs="Arial"/>
          <w:sz w:val="20"/>
          <w:lang w:val="de-DE" w:eastAsia="de-DE"/>
        </w:rPr>
      </w:pPr>
      <w:r w:rsidRPr="003F43F7">
        <w:rPr>
          <w:rFonts w:cs="Arial"/>
          <w:color w:val="1A1A18"/>
          <w:sz w:val="20"/>
          <w:lang w:val="de-DE"/>
        </w:rPr>
        <w:t>In den deutschsprachigen Ländern bietet Centric zahlreiche Add Ons zur Qualitätssicherung und Effizienzsteigerung der Entgeltabrechnung mit SAP® HCM samt Komplettservice, von der Datenmigration über Beratung und Schulung bis zum Support zu SAP HCM.</w:t>
      </w:r>
      <w:r w:rsidR="002C5B13" w:rsidRPr="003F43F7">
        <w:rPr>
          <w:rFonts w:cs="Arial"/>
          <w:sz w:val="20"/>
          <w:lang w:val="de-DE" w:eastAsia="de-DE"/>
        </w:rPr>
        <w:t xml:space="preserve"> </w:t>
      </w:r>
    </w:p>
    <w:p w14:paraId="68D77971" w14:textId="77777777" w:rsidR="0014209C" w:rsidRPr="003F43F7" w:rsidRDefault="0014209C" w:rsidP="0014209C">
      <w:pPr>
        <w:spacing w:before="100" w:beforeAutospacing="1" w:after="100" w:afterAutospacing="1" w:line="276" w:lineRule="auto"/>
        <w:jc w:val="both"/>
        <w:rPr>
          <w:rFonts w:cs="Arial"/>
          <w:sz w:val="20"/>
          <w:lang w:val="de-DE" w:eastAsia="de-DE"/>
        </w:rPr>
      </w:pPr>
    </w:p>
    <w:p w14:paraId="2D5AD3FF" w14:textId="77777777" w:rsidR="004F7BD3" w:rsidRPr="00DD6834" w:rsidRDefault="004F7BD3" w:rsidP="004F7BD3">
      <w:pPr>
        <w:widowControl w:val="0"/>
        <w:ind w:right="141"/>
        <w:rPr>
          <w:rFonts w:cs="Arial"/>
          <w:b/>
          <w:sz w:val="20"/>
          <w:lang w:val="en-US"/>
        </w:rPr>
      </w:pPr>
      <w:bookmarkStart w:id="1" w:name="bmkVoorMeerInformatie"/>
      <w:r w:rsidRPr="00DD6834">
        <w:rPr>
          <w:rFonts w:cs="Arial"/>
          <w:b/>
          <w:sz w:val="20"/>
          <w:lang w:val="en-US"/>
        </w:rPr>
        <w:t>Pressekontakt:</w:t>
      </w:r>
      <w:r w:rsidRPr="00DD6834">
        <w:rPr>
          <w:rFonts w:cs="Arial"/>
          <w:b/>
          <w:sz w:val="20"/>
          <w:lang w:val="en-US"/>
        </w:rPr>
        <w:tab/>
      </w:r>
      <w:r w:rsidRPr="00DD6834">
        <w:rPr>
          <w:rFonts w:cs="Arial"/>
          <w:b/>
          <w:sz w:val="20"/>
          <w:lang w:val="en-US"/>
        </w:rPr>
        <w:tab/>
      </w:r>
      <w:r w:rsidRPr="00DD6834">
        <w:rPr>
          <w:rFonts w:cs="Arial"/>
          <w:b/>
          <w:sz w:val="20"/>
          <w:lang w:val="en-US"/>
        </w:rPr>
        <w:tab/>
      </w:r>
      <w:r w:rsidRPr="00DD6834">
        <w:rPr>
          <w:rFonts w:cs="Arial"/>
          <w:b/>
          <w:sz w:val="20"/>
          <w:lang w:val="en-US"/>
        </w:rPr>
        <w:tab/>
      </w:r>
      <w:r w:rsidRPr="00DD6834">
        <w:rPr>
          <w:rFonts w:cs="Arial"/>
          <w:b/>
          <w:sz w:val="20"/>
          <w:lang w:val="en-US"/>
        </w:rPr>
        <w:tab/>
      </w:r>
      <w:r w:rsidR="00E46FD6" w:rsidRPr="00DD6834">
        <w:rPr>
          <w:rFonts w:cs="Arial"/>
          <w:b/>
          <w:sz w:val="20"/>
          <w:lang w:val="en-US"/>
        </w:rPr>
        <w:tab/>
      </w:r>
      <w:r w:rsidRPr="00DD6834">
        <w:rPr>
          <w:rFonts w:cs="Arial"/>
          <w:b/>
          <w:sz w:val="20"/>
          <w:lang w:val="en-US"/>
        </w:rPr>
        <w:t>Presseservice:</w:t>
      </w:r>
    </w:p>
    <w:p w14:paraId="10839F5A" w14:textId="77777777" w:rsidR="004F7BD3" w:rsidRPr="00DD6834" w:rsidRDefault="004F7BD3" w:rsidP="00A140EC">
      <w:pPr>
        <w:spacing w:line="240" w:lineRule="auto"/>
        <w:rPr>
          <w:rFonts w:cs="Arial"/>
          <w:b/>
          <w:bCs/>
          <w:sz w:val="20"/>
          <w:lang w:val="en-US"/>
        </w:rPr>
      </w:pPr>
      <w:r w:rsidRPr="00DD6834">
        <w:rPr>
          <w:rFonts w:cs="Arial"/>
          <w:b/>
          <w:bCs/>
          <w:sz w:val="20"/>
          <w:lang w:val="en-US"/>
        </w:rPr>
        <w:t xml:space="preserve">Centric IT Solutions GmbH </w:t>
      </w:r>
      <w:r w:rsidRPr="00DD6834">
        <w:rPr>
          <w:rFonts w:cs="Arial"/>
          <w:b/>
          <w:bCs/>
          <w:sz w:val="20"/>
          <w:lang w:val="en-US"/>
        </w:rPr>
        <w:tab/>
      </w:r>
      <w:r w:rsidRPr="00DD6834">
        <w:rPr>
          <w:rFonts w:cs="Arial"/>
          <w:b/>
          <w:bCs/>
          <w:sz w:val="20"/>
          <w:lang w:val="en-US"/>
        </w:rPr>
        <w:tab/>
      </w:r>
      <w:r w:rsidRPr="00DD6834">
        <w:rPr>
          <w:rFonts w:cs="Arial"/>
          <w:b/>
          <w:bCs/>
          <w:sz w:val="20"/>
          <w:lang w:val="en-US"/>
        </w:rPr>
        <w:tab/>
      </w:r>
      <w:r w:rsidR="00E46FD6" w:rsidRPr="00DD6834">
        <w:rPr>
          <w:rFonts w:cs="Arial"/>
          <w:b/>
          <w:bCs/>
          <w:sz w:val="20"/>
          <w:lang w:val="en-US"/>
        </w:rPr>
        <w:tab/>
      </w:r>
      <w:r w:rsidR="0014209C" w:rsidRPr="00DD6834">
        <w:rPr>
          <w:rFonts w:cs="Arial"/>
          <w:b/>
          <w:bCs/>
          <w:sz w:val="20"/>
          <w:lang w:val="en-US"/>
        </w:rPr>
        <w:t>U</w:t>
      </w:r>
      <w:r w:rsidR="00C956A2" w:rsidRPr="00DD6834">
        <w:rPr>
          <w:rFonts w:cs="Arial"/>
          <w:b/>
          <w:bCs/>
          <w:sz w:val="20"/>
          <w:lang w:val="en-US"/>
        </w:rPr>
        <w:t>3 marketing Mainz</w:t>
      </w:r>
    </w:p>
    <w:p w14:paraId="2484FEA3" w14:textId="77777777" w:rsidR="00ED22EB" w:rsidRPr="003F43F7" w:rsidRDefault="00D94BB5" w:rsidP="00ED22EB">
      <w:pPr>
        <w:spacing w:line="240" w:lineRule="auto"/>
        <w:rPr>
          <w:rFonts w:cs="Arial"/>
          <w:b/>
          <w:bCs/>
          <w:sz w:val="20"/>
          <w:lang w:val="de-DE"/>
        </w:rPr>
      </w:pPr>
      <w:r w:rsidRPr="003F43F7">
        <w:rPr>
          <w:rFonts w:cs="Arial"/>
          <w:b/>
          <w:bCs/>
          <w:sz w:val="20"/>
          <w:lang w:val="de-DE"/>
        </w:rPr>
        <w:t>Steven Wernike</w:t>
      </w:r>
      <w:r w:rsidR="00A02503" w:rsidRPr="003F43F7">
        <w:rPr>
          <w:rFonts w:cs="Arial"/>
          <w:b/>
          <w:bCs/>
          <w:sz w:val="20"/>
          <w:lang w:val="de-DE"/>
        </w:rPr>
        <w:tab/>
      </w:r>
      <w:r w:rsidR="00A02503" w:rsidRPr="003F43F7">
        <w:rPr>
          <w:rFonts w:cs="Arial"/>
          <w:b/>
          <w:bCs/>
          <w:sz w:val="20"/>
          <w:lang w:val="de-DE"/>
        </w:rPr>
        <w:tab/>
      </w:r>
      <w:r w:rsidR="00A02503" w:rsidRPr="003F43F7">
        <w:rPr>
          <w:rFonts w:cs="Arial"/>
          <w:b/>
          <w:bCs/>
          <w:sz w:val="20"/>
          <w:lang w:val="de-DE"/>
        </w:rPr>
        <w:tab/>
      </w:r>
      <w:r w:rsidR="00A02503" w:rsidRPr="003F43F7">
        <w:rPr>
          <w:rFonts w:cs="Arial"/>
          <w:b/>
          <w:bCs/>
          <w:sz w:val="20"/>
          <w:lang w:val="de-DE"/>
        </w:rPr>
        <w:tab/>
      </w:r>
      <w:r w:rsidR="00A02503" w:rsidRPr="003F43F7">
        <w:rPr>
          <w:rFonts w:cs="Arial"/>
          <w:b/>
          <w:bCs/>
          <w:sz w:val="20"/>
          <w:lang w:val="de-DE"/>
        </w:rPr>
        <w:tab/>
        <w:t>Stefan Mussel</w:t>
      </w:r>
    </w:p>
    <w:p w14:paraId="1D297CDF" w14:textId="77777777" w:rsidR="004F7BD3" w:rsidRPr="003F43F7" w:rsidRDefault="00ED22EB" w:rsidP="00A140EC">
      <w:pPr>
        <w:spacing w:line="240" w:lineRule="auto"/>
        <w:rPr>
          <w:rFonts w:cs="Arial"/>
          <w:b/>
          <w:bCs/>
          <w:sz w:val="20"/>
          <w:lang w:val="de-DE"/>
        </w:rPr>
      </w:pPr>
      <w:r w:rsidRPr="003F43F7">
        <w:rPr>
          <w:rFonts w:cs="Arial"/>
          <w:bCs/>
          <w:iCs/>
          <w:sz w:val="20"/>
          <w:lang w:val="de-DE"/>
        </w:rPr>
        <w:t>Kronprinzenstraße 30</w:t>
      </w:r>
      <w:r w:rsidR="004F7BD3" w:rsidRPr="003F43F7">
        <w:rPr>
          <w:rFonts w:cs="Arial"/>
          <w:sz w:val="20"/>
          <w:lang w:val="de-DE"/>
        </w:rPr>
        <w:tab/>
      </w:r>
      <w:r w:rsidR="004F7BD3" w:rsidRPr="003F43F7">
        <w:rPr>
          <w:rFonts w:cs="Arial"/>
          <w:sz w:val="20"/>
          <w:lang w:val="de-DE"/>
        </w:rPr>
        <w:tab/>
      </w:r>
      <w:r w:rsidR="004F7BD3" w:rsidRPr="003F43F7">
        <w:rPr>
          <w:rFonts w:cs="Arial"/>
          <w:sz w:val="20"/>
          <w:lang w:val="de-DE"/>
        </w:rPr>
        <w:tab/>
      </w:r>
      <w:r w:rsidR="004F7BD3" w:rsidRPr="003F43F7">
        <w:rPr>
          <w:rFonts w:cs="Arial"/>
          <w:sz w:val="20"/>
          <w:lang w:val="de-DE"/>
        </w:rPr>
        <w:tab/>
      </w:r>
      <w:r w:rsidR="00E46FD6" w:rsidRPr="003F43F7">
        <w:rPr>
          <w:rFonts w:cs="Arial"/>
          <w:sz w:val="20"/>
          <w:lang w:val="de-DE"/>
        </w:rPr>
        <w:tab/>
      </w:r>
      <w:r w:rsidR="00FC4C4D" w:rsidRPr="003F43F7">
        <w:rPr>
          <w:rFonts w:cs="Arial"/>
          <w:sz w:val="20"/>
          <w:lang w:val="de-DE"/>
        </w:rPr>
        <w:t>Kästrich 10</w:t>
      </w:r>
    </w:p>
    <w:p w14:paraId="5BA83FB1" w14:textId="77777777" w:rsidR="00421FF8" w:rsidRPr="003F43F7" w:rsidRDefault="004F7BD3" w:rsidP="00421FF8">
      <w:pPr>
        <w:spacing w:line="240" w:lineRule="auto"/>
        <w:rPr>
          <w:rFonts w:cs="Arial"/>
          <w:sz w:val="20"/>
          <w:lang w:val="de-DE"/>
        </w:rPr>
      </w:pPr>
      <w:r w:rsidRPr="003F43F7">
        <w:rPr>
          <w:rFonts w:cs="Arial"/>
          <w:sz w:val="20"/>
          <w:lang w:val="de-DE"/>
        </w:rPr>
        <w:t>D-</w:t>
      </w:r>
      <w:r w:rsidR="003230FB" w:rsidRPr="003F43F7">
        <w:rPr>
          <w:rFonts w:cs="Arial"/>
          <w:sz w:val="20"/>
          <w:lang w:val="de-DE"/>
        </w:rPr>
        <w:t>45128</w:t>
      </w:r>
      <w:r w:rsidR="00F828A8" w:rsidRPr="003F43F7">
        <w:rPr>
          <w:rFonts w:cs="Arial"/>
          <w:sz w:val="20"/>
          <w:lang w:val="de-DE"/>
        </w:rPr>
        <w:t xml:space="preserve"> Essen</w:t>
      </w:r>
      <w:r w:rsidRPr="003F43F7">
        <w:rPr>
          <w:rFonts w:cs="Arial"/>
          <w:sz w:val="20"/>
          <w:lang w:val="de-DE"/>
        </w:rPr>
        <w:tab/>
      </w:r>
      <w:r w:rsidRPr="003F43F7">
        <w:rPr>
          <w:rFonts w:cs="Arial"/>
          <w:sz w:val="20"/>
          <w:lang w:val="de-DE"/>
        </w:rPr>
        <w:tab/>
      </w:r>
      <w:r w:rsidRPr="003F43F7">
        <w:rPr>
          <w:rFonts w:cs="Arial"/>
          <w:sz w:val="20"/>
          <w:lang w:val="de-DE"/>
        </w:rPr>
        <w:tab/>
      </w:r>
      <w:r w:rsidRPr="003F43F7">
        <w:rPr>
          <w:rFonts w:cs="Arial"/>
          <w:sz w:val="20"/>
          <w:lang w:val="de-DE"/>
        </w:rPr>
        <w:tab/>
      </w:r>
      <w:r w:rsidR="00E46FD6" w:rsidRPr="003F43F7">
        <w:rPr>
          <w:rFonts w:cs="Arial"/>
          <w:sz w:val="20"/>
          <w:lang w:val="de-DE"/>
        </w:rPr>
        <w:tab/>
      </w:r>
      <w:r w:rsidR="00F828A8" w:rsidRPr="003F43F7">
        <w:rPr>
          <w:rFonts w:cs="Arial"/>
          <w:sz w:val="20"/>
          <w:lang w:val="de-DE"/>
        </w:rPr>
        <w:tab/>
      </w:r>
      <w:r w:rsidR="00FC4C4D" w:rsidRPr="003F43F7">
        <w:rPr>
          <w:rFonts w:cs="Arial"/>
          <w:sz w:val="20"/>
          <w:lang w:val="de-DE"/>
        </w:rPr>
        <w:t>D-55116 Mainz</w:t>
      </w:r>
    </w:p>
    <w:p w14:paraId="60A04A7B" w14:textId="77777777" w:rsidR="00421FF8" w:rsidRPr="003F43F7" w:rsidRDefault="00421FF8" w:rsidP="00421FF8">
      <w:pPr>
        <w:spacing w:line="240" w:lineRule="auto"/>
        <w:rPr>
          <w:rFonts w:cs="Arial"/>
          <w:sz w:val="20"/>
          <w:lang w:val="de-DE"/>
        </w:rPr>
      </w:pPr>
    </w:p>
    <w:p w14:paraId="00564115" w14:textId="77777777" w:rsidR="004F7BD3" w:rsidRPr="003F43F7" w:rsidRDefault="00421FF8" w:rsidP="00A140EC">
      <w:pPr>
        <w:spacing w:line="240" w:lineRule="auto"/>
        <w:rPr>
          <w:rFonts w:cs="Arial"/>
          <w:sz w:val="20"/>
          <w:lang w:val="de-DE"/>
        </w:rPr>
      </w:pPr>
      <w:r w:rsidRPr="003F43F7">
        <w:rPr>
          <w:rFonts w:cs="Arial"/>
          <w:bCs/>
          <w:iCs/>
          <w:sz w:val="20"/>
          <w:lang w:val="de-DE"/>
        </w:rPr>
        <w:t xml:space="preserve">Fon: +49 201 74769 0 </w:t>
      </w:r>
      <w:r w:rsidRPr="003F43F7">
        <w:rPr>
          <w:rFonts w:cs="Arial"/>
          <w:sz w:val="20"/>
          <w:lang w:val="de-DE"/>
        </w:rPr>
        <w:tab/>
      </w:r>
      <w:r w:rsidR="004F7BD3" w:rsidRPr="003F43F7">
        <w:rPr>
          <w:rFonts w:cs="Arial"/>
          <w:sz w:val="20"/>
          <w:lang w:val="de-DE"/>
        </w:rPr>
        <w:tab/>
      </w:r>
      <w:r w:rsidR="004F7BD3" w:rsidRPr="003F43F7">
        <w:rPr>
          <w:rFonts w:cs="Arial"/>
          <w:sz w:val="20"/>
          <w:lang w:val="de-DE"/>
        </w:rPr>
        <w:tab/>
      </w:r>
      <w:r w:rsidR="00E46FD6" w:rsidRPr="003F43F7">
        <w:rPr>
          <w:rFonts w:cs="Arial"/>
          <w:sz w:val="20"/>
          <w:lang w:val="de-DE"/>
        </w:rPr>
        <w:tab/>
      </w:r>
      <w:r w:rsidR="00F828A8" w:rsidRPr="003F43F7">
        <w:rPr>
          <w:rFonts w:cs="Arial"/>
          <w:sz w:val="20"/>
          <w:lang w:val="de-DE"/>
        </w:rPr>
        <w:tab/>
      </w:r>
      <w:r w:rsidR="00FC4C4D" w:rsidRPr="003F43F7">
        <w:rPr>
          <w:rFonts w:cs="Arial"/>
          <w:sz w:val="20"/>
          <w:lang w:val="de-DE"/>
        </w:rPr>
        <w:t>Fon: +49 6131 1433314</w:t>
      </w:r>
    </w:p>
    <w:p w14:paraId="080B616E" w14:textId="77777777" w:rsidR="004F7BD3" w:rsidRPr="00DD6834" w:rsidRDefault="004F7BD3" w:rsidP="00A140EC">
      <w:pPr>
        <w:spacing w:line="240" w:lineRule="auto"/>
        <w:rPr>
          <w:rFonts w:cs="Arial"/>
          <w:sz w:val="20"/>
          <w:lang w:val="en-US"/>
        </w:rPr>
      </w:pPr>
      <w:r w:rsidRPr="00DD6834">
        <w:rPr>
          <w:rFonts w:cs="Arial"/>
          <w:sz w:val="20"/>
          <w:lang w:val="en-US"/>
        </w:rPr>
        <w:t xml:space="preserve">Fax: </w:t>
      </w:r>
      <w:r w:rsidR="00421FF8" w:rsidRPr="00DD6834">
        <w:rPr>
          <w:rFonts w:cs="Arial"/>
          <w:bCs/>
          <w:iCs/>
          <w:sz w:val="20"/>
          <w:lang w:val="en-US"/>
        </w:rPr>
        <w:t>+49 201 74769 200</w:t>
      </w:r>
      <w:r w:rsidR="00F828A8" w:rsidRPr="00DD6834">
        <w:rPr>
          <w:rFonts w:cs="Arial"/>
          <w:sz w:val="20"/>
          <w:lang w:val="en-US"/>
        </w:rPr>
        <w:tab/>
      </w:r>
      <w:r w:rsidRPr="00DD6834">
        <w:rPr>
          <w:rFonts w:cs="Arial"/>
          <w:sz w:val="20"/>
          <w:lang w:val="en-US"/>
        </w:rPr>
        <w:tab/>
      </w:r>
      <w:r w:rsidRPr="00DD6834">
        <w:rPr>
          <w:rFonts w:cs="Arial"/>
          <w:sz w:val="20"/>
          <w:lang w:val="en-US"/>
        </w:rPr>
        <w:tab/>
      </w:r>
      <w:r w:rsidRPr="00DD6834">
        <w:rPr>
          <w:rFonts w:cs="Arial"/>
          <w:sz w:val="20"/>
          <w:lang w:val="en-US"/>
        </w:rPr>
        <w:tab/>
      </w:r>
      <w:r w:rsidR="00FC4C4D" w:rsidRPr="00DD6834">
        <w:rPr>
          <w:rFonts w:cs="Arial"/>
          <w:sz w:val="20"/>
          <w:lang w:val="en-US"/>
        </w:rPr>
        <w:t>Fax: +49 6131 1433311</w:t>
      </w:r>
    </w:p>
    <w:p w14:paraId="37A55F2D" w14:textId="77777777" w:rsidR="004F7BD3" w:rsidRPr="00DD6834" w:rsidRDefault="004F7BD3" w:rsidP="00A140EC">
      <w:pPr>
        <w:spacing w:line="240" w:lineRule="auto"/>
        <w:rPr>
          <w:rFonts w:cs="Arial"/>
          <w:sz w:val="20"/>
          <w:lang w:val="en-US"/>
        </w:rPr>
      </w:pPr>
    </w:p>
    <w:p w14:paraId="5E411BA0" w14:textId="77777777" w:rsidR="004F7BD3" w:rsidRPr="00DD6834" w:rsidRDefault="00DD6834" w:rsidP="00A140EC">
      <w:pPr>
        <w:spacing w:line="240" w:lineRule="auto"/>
        <w:rPr>
          <w:rFonts w:cs="Arial"/>
          <w:sz w:val="20"/>
          <w:lang w:val="en-US"/>
        </w:rPr>
      </w:pPr>
      <w:hyperlink r:id="rId16" w:history="1">
        <w:r w:rsidR="004F7BD3" w:rsidRPr="00DD6834">
          <w:rPr>
            <w:rStyle w:val="Hyperlink"/>
            <w:rFonts w:cs="Arial"/>
            <w:color w:val="auto"/>
            <w:sz w:val="20"/>
            <w:lang w:val="en-US"/>
          </w:rPr>
          <w:t>info.de@centric.eu</w:t>
        </w:r>
      </w:hyperlink>
      <w:r w:rsidR="004F7BD3" w:rsidRPr="00DD6834">
        <w:rPr>
          <w:rFonts w:cs="Arial"/>
          <w:sz w:val="20"/>
          <w:lang w:val="en-US"/>
        </w:rPr>
        <w:tab/>
      </w:r>
      <w:r w:rsidR="004F7BD3" w:rsidRPr="00DD6834">
        <w:rPr>
          <w:rFonts w:cs="Arial"/>
          <w:sz w:val="20"/>
          <w:lang w:val="en-US"/>
        </w:rPr>
        <w:tab/>
      </w:r>
      <w:r w:rsidR="004F7BD3" w:rsidRPr="00DD6834">
        <w:rPr>
          <w:rFonts w:cs="Arial"/>
          <w:sz w:val="20"/>
          <w:lang w:val="en-US"/>
        </w:rPr>
        <w:tab/>
      </w:r>
      <w:r w:rsidR="00E46FD6" w:rsidRPr="00DD6834">
        <w:rPr>
          <w:rFonts w:cs="Arial"/>
          <w:sz w:val="20"/>
          <w:lang w:val="en-US"/>
        </w:rPr>
        <w:tab/>
      </w:r>
      <w:r w:rsidR="004F7BD3" w:rsidRPr="00DD6834">
        <w:rPr>
          <w:rFonts w:cs="Arial"/>
          <w:sz w:val="20"/>
          <w:lang w:val="en-US"/>
        </w:rPr>
        <w:tab/>
      </w:r>
      <w:hyperlink r:id="rId17" w:history="1">
        <w:r w:rsidR="00556A7B" w:rsidRPr="00DD6834">
          <w:rPr>
            <w:rStyle w:val="Hyperlink"/>
            <w:rFonts w:cs="Arial"/>
            <w:color w:val="auto"/>
            <w:sz w:val="20"/>
            <w:lang w:val="en-US"/>
          </w:rPr>
          <w:t>presse@u3marketing.com</w:t>
        </w:r>
      </w:hyperlink>
    </w:p>
    <w:p w14:paraId="02CDB553" w14:textId="77777777" w:rsidR="00215908" w:rsidRPr="00DD6834" w:rsidRDefault="00DD6834" w:rsidP="00A140EC">
      <w:pPr>
        <w:spacing w:line="240" w:lineRule="auto"/>
        <w:rPr>
          <w:lang w:val="en-US"/>
        </w:rPr>
      </w:pPr>
      <w:hyperlink r:id="rId18" w:history="1">
        <w:r w:rsidR="0041088E" w:rsidRPr="00DD6834">
          <w:rPr>
            <w:rStyle w:val="Hyperlink"/>
            <w:rFonts w:cs="Arial"/>
            <w:color w:val="auto"/>
            <w:sz w:val="20"/>
            <w:lang w:val="en-US"/>
          </w:rPr>
          <w:t>www.centric.eu</w:t>
        </w:r>
      </w:hyperlink>
      <w:r w:rsidR="0041088E" w:rsidRPr="00DD6834">
        <w:rPr>
          <w:rFonts w:cs="Arial"/>
          <w:sz w:val="20"/>
          <w:lang w:val="en-US"/>
        </w:rPr>
        <w:tab/>
      </w:r>
      <w:r w:rsidR="0041088E" w:rsidRPr="00DD6834">
        <w:rPr>
          <w:rFonts w:cs="Arial"/>
          <w:sz w:val="20"/>
          <w:lang w:val="en-US"/>
        </w:rPr>
        <w:tab/>
      </w:r>
      <w:r w:rsidR="0041088E" w:rsidRPr="00DD6834">
        <w:rPr>
          <w:rFonts w:cs="Arial"/>
          <w:sz w:val="20"/>
          <w:lang w:val="en-US"/>
        </w:rPr>
        <w:tab/>
      </w:r>
      <w:r w:rsidR="0041088E" w:rsidRPr="00DD6834">
        <w:rPr>
          <w:rFonts w:cs="Arial"/>
          <w:sz w:val="20"/>
          <w:lang w:val="en-US"/>
        </w:rPr>
        <w:tab/>
      </w:r>
      <w:r w:rsidR="0041088E" w:rsidRPr="00DD6834">
        <w:rPr>
          <w:rFonts w:cs="Arial"/>
          <w:sz w:val="20"/>
          <w:lang w:val="en-US"/>
        </w:rPr>
        <w:tab/>
      </w:r>
      <w:r w:rsidR="00E46FD6" w:rsidRPr="00DD6834">
        <w:rPr>
          <w:rFonts w:cs="Arial"/>
          <w:sz w:val="20"/>
          <w:lang w:val="en-US"/>
        </w:rPr>
        <w:tab/>
      </w:r>
      <w:hyperlink r:id="rId19" w:history="1">
        <w:r w:rsidR="004F7BD3" w:rsidRPr="00DD6834">
          <w:rPr>
            <w:rStyle w:val="Hyperlink"/>
            <w:rFonts w:cs="Arial"/>
            <w:color w:val="auto"/>
            <w:sz w:val="20"/>
            <w:lang w:val="en-US"/>
          </w:rPr>
          <w:t>www.u3marketing.com</w:t>
        </w:r>
      </w:hyperlink>
      <w:bookmarkEnd w:id="1"/>
    </w:p>
    <w:sectPr w:rsidR="00215908" w:rsidRPr="00DD6834" w:rsidSect="0053219D">
      <w:headerReference w:type="default" r:id="rId20"/>
      <w:footerReference w:type="default" r:id="rId21"/>
      <w:headerReference w:type="first" r:id="rId22"/>
      <w:footerReference w:type="first" r:id="rId23"/>
      <w:pgSz w:w="11907" w:h="16840" w:code="9"/>
      <w:pgMar w:top="1418" w:right="1134" w:bottom="851" w:left="1701" w:header="448" w:footer="340"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7FE1EA" w16cid:durableId="220359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50C72" w14:textId="77777777" w:rsidR="00F37CA1" w:rsidRDefault="00F37CA1">
      <w:r>
        <w:separator/>
      </w:r>
    </w:p>
  </w:endnote>
  <w:endnote w:type="continuationSeparator" w:id="0">
    <w:p w14:paraId="6FB6FDEE" w14:textId="77777777" w:rsidR="00F37CA1" w:rsidRDefault="00F3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F55D5" w14:textId="16DF318D" w:rsidR="00F37CA1" w:rsidRDefault="00F37CA1">
    <w:pPr>
      <w:pStyle w:val="Fuzeile"/>
      <w:tabs>
        <w:tab w:val="clear" w:pos="4153"/>
        <w:tab w:val="clear" w:pos="8306"/>
        <w:tab w:val="left" w:pos="7797"/>
      </w:tabs>
    </w:pPr>
    <w:r>
      <w:rPr>
        <w:noProof/>
        <w:lang w:val="de-DE" w:eastAsia="de-DE" w:bidi="ar-SA"/>
      </w:rPr>
      <w:drawing>
        <wp:anchor distT="0" distB="0" distL="114300" distR="114300" simplePos="0" relativeHeight="251659264" behindDoc="1" locked="0" layoutInCell="1" allowOverlap="1" wp14:anchorId="1512E669" wp14:editId="0B7CB170">
          <wp:simplePos x="0" y="0"/>
          <wp:positionH relativeFrom="column">
            <wp:align>center</wp:align>
          </wp:positionH>
          <wp:positionV relativeFrom="page">
            <wp:posOffset>10344150</wp:posOffset>
          </wp:positionV>
          <wp:extent cx="7563600" cy="349200"/>
          <wp:effectExtent l="0" t="0" r="0" b="0"/>
          <wp:wrapNone/>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8E02C" w14:textId="77777777" w:rsidR="00F37CA1" w:rsidRDefault="00F37CA1">
    <w:pPr>
      <w:pStyle w:val="Fuzeile"/>
    </w:pPr>
    <w:r>
      <w:rPr>
        <w:noProof/>
        <w:lang w:val="de-DE" w:eastAsia="de-DE" w:bidi="ar-SA"/>
      </w:rPr>
      <w:drawing>
        <wp:anchor distT="0" distB="0" distL="114300" distR="114300" simplePos="0" relativeHeight="251657216" behindDoc="1" locked="0" layoutInCell="1" allowOverlap="1" wp14:anchorId="0249DEC5" wp14:editId="66F3DC1E">
          <wp:simplePos x="0" y="0"/>
          <wp:positionH relativeFrom="column">
            <wp:align>center</wp:align>
          </wp:positionH>
          <wp:positionV relativeFrom="page">
            <wp:posOffset>10344150</wp:posOffset>
          </wp:positionV>
          <wp:extent cx="7563600" cy="349200"/>
          <wp:effectExtent l="0" t="0" r="0" b="0"/>
          <wp:wrapNone/>
          <wp:docPr id="1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B2AB5" w14:textId="77777777" w:rsidR="00F37CA1" w:rsidRDefault="00F37CA1">
      <w:r>
        <w:separator/>
      </w:r>
    </w:p>
  </w:footnote>
  <w:footnote w:type="continuationSeparator" w:id="0">
    <w:p w14:paraId="2663ADB6" w14:textId="77777777" w:rsidR="00F37CA1" w:rsidRDefault="00F37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3"/>
      <w:gridCol w:w="4584"/>
    </w:tblGrid>
    <w:tr w:rsidR="00F37CA1" w:rsidRPr="003C5C49" w14:paraId="543F7698" w14:textId="77777777" w:rsidTr="004F588A">
      <w:tc>
        <w:tcPr>
          <w:tcW w:w="5173" w:type="dxa"/>
        </w:tcPr>
        <w:p w14:paraId="47747348" w14:textId="77777777" w:rsidR="00F37CA1" w:rsidRPr="003C5C49" w:rsidRDefault="00F37CA1" w:rsidP="00A72859">
          <w:pPr>
            <w:pStyle w:val="Titel"/>
          </w:pPr>
        </w:p>
      </w:tc>
      <w:tc>
        <w:tcPr>
          <w:tcW w:w="4584" w:type="dxa"/>
        </w:tcPr>
        <w:p w14:paraId="597763E0" w14:textId="77777777" w:rsidR="00F37CA1" w:rsidRPr="003C5C49" w:rsidRDefault="00F37CA1" w:rsidP="00141D2F">
          <w:pPr>
            <w:pStyle w:val="Titel1"/>
            <w:tabs>
              <w:tab w:val="left" w:pos="1365"/>
              <w:tab w:val="right" w:pos="4584"/>
            </w:tabs>
          </w:pPr>
          <w:bookmarkStart w:id="2" w:name="bmkLogo2"/>
          <w:r>
            <w:tab/>
          </w:r>
          <w:r>
            <w:rPr>
              <w:noProof/>
              <w:lang w:val="de-DE" w:eastAsia="de-DE" w:bidi="ar-SA"/>
            </w:rPr>
            <w:drawing>
              <wp:inline distT="0" distB="0" distL="0" distR="0" wp14:anchorId="69B9B579" wp14:editId="1473D873">
                <wp:extent cx="1800000" cy="1033200"/>
                <wp:effectExtent l="0" t="0" r="0" b="0"/>
                <wp:docPr id="6"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ic_L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33200"/>
                        </a:xfrm>
                        <a:prstGeom prst="rect">
                          <a:avLst/>
                        </a:prstGeom>
                      </pic:spPr>
                    </pic:pic>
                  </a:graphicData>
                </a:graphic>
              </wp:inline>
            </w:drawing>
          </w:r>
          <w:bookmarkEnd w:id="2"/>
        </w:p>
      </w:tc>
    </w:tr>
  </w:tbl>
  <w:p w14:paraId="21B5867A" w14:textId="77777777" w:rsidR="00F37CA1" w:rsidRDefault="00F37CA1" w:rsidP="00A72859">
    <w:pPr>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3"/>
      <w:gridCol w:w="4584"/>
    </w:tblGrid>
    <w:tr w:rsidR="00F37CA1" w:rsidRPr="003C5C49" w14:paraId="7225EDCD" w14:textId="77777777" w:rsidTr="004F588A">
      <w:tc>
        <w:tcPr>
          <w:tcW w:w="5173" w:type="dxa"/>
        </w:tcPr>
        <w:p w14:paraId="0D335C7A" w14:textId="77777777" w:rsidR="00F37CA1" w:rsidRDefault="00F37CA1" w:rsidP="00875D38">
          <w:pPr>
            <w:spacing w:after="240" w:line="260" w:lineRule="atLeast"/>
          </w:pPr>
        </w:p>
        <w:p w14:paraId="066F79C8" w14:textId="77777777" w:rsidR="00F37CA1" w:rsidRPr="003C5C49" w:rsidRDefault="00F37CA1" w:rsidP="004F588A">
          <w:pPr>
            <w:pStyle w:val="Titel"/>
          </w:pPr>
          <w:r>
            <w:t>PRESS RELEASE</w:t>
          </w:r>
        </w:p>
      </w:tc>
      <w:tc>
        <w:tcPr>
          <w:tcW w:w="4584" w:type="dxa"/>
        </w:tcPr>
        <w:p w14:paraId="7D9FAFBD" w14:textId="77777777" w:rsidR="00F37CA1" w:rsidRPr="003C5C49" w:rsidRDefault="00F37CA1" w:rsidP="004F588A">
          <w:pPr>
            <w:pStyle w:val="Titel1"/>
            <w:jc w:val="right"/>
          </w:pPr>
          <w:bookmarkStart w:id="3" w:name="bmkLogo"/>
          <w:r>
            <w:rPr>
              <w:noProof/>
              <w:lang w:val="de-DE" w:eastAsia="de-DE" w:bidi="ar-SA"/>
            </w:rPr>
            <w:drawing>
              <wp:inline distT="0" distB="0" distL="0" distR="0" wp14:anchorId="4535FE57" wp14:editId="436B312A">
                <wp:extent cx="1800000" cy="1033200"/>
                <wp:effectExtent l="0" t="0" r="0" b="0"/>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ic_L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33200"/>
                        </a:xfrm>
                        <a:prstGeom prst="rect">
                          <a:avLst/>
                        </a:prstGeom>
                      </pic:spPr>
                    </pic:pic>
                  </a:graphicData>
                </a:graphic>
              </wp:inline>
            </w:drawing>
          </w:r>
          <w:bookmarkEnd w:id="3"/>
        </w:p>
      </w:tc>
    </w:tr>
  </w:tbl>
  <w:p w14:paraId="3420D353" w14:textId="77777777" w:rsidR="00F37CA1" w:rsidRDefault="00F37CA1" w:rsidP="009315E8">
    <w:pP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12C86B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DD1BE1"/>
    <w:multiLevelType w:val="hybridMultilevel"/>
    <w:tmpl w:val="8000E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A53FD0"/>
    <w:multiLevelType w:val="hybridMultilevel"/>
    <w:tmpl w:val="857E99B2"/>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FA95912"/>
    <w:multiLevelType w:val="hybridMultilevel"/>
    <w:tmpl w:val="78A48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EB20B3"/>
    <w:multiLevelType w:val="hybridMultilevel"/>
    <w:tmpl w:val="614E5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276F98"/>
    <w:multiLevelType w:val="hybridMultilevel"/>
    <w:tmpl w:val="7B3895BE"/>
    <w:lvl w:ilvl="0" w:tplc="24AAEB6C">
      <w:start w:val="1"/>
      <w:numFmt w:val="bullet"/>
      <w:pStyle w:val="Opsommingstekens"/>
      <w:lvlText w:val=""/>
      <w:lvlJc w:val="left"/>
      <w:pPr>
        <w:tabs>
          <w:tab w:val="num" w:pos="57"/>
        </w:tabs>
        <w:ind w:left="113" w:hanging="113"/>
      </w:pPr>
      <w:rPr>
        <w:rFonts w:ascii="Symbol" w:hAnsi="Symbol" w:hint="default"/>
        <w:color w:val="007734" w:themeColor="accent1"/>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B333D3"/>
    <w:multiLevelType w:val="multilevel"/>
    <w:tmpl w:val="E788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EA4117"/>
    <w:multiLevelType w:val="hybridMultilevel"/>
    <w:tmpl w:val="DB2CB4B8"/>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8" w15:restartNumberingAfterBreak="0">
    <w:nsid w:val="432D57A3"/>
    <w:multiLevelType w:val="hybridMultilevel"/>
    <w:tmpl w:val="46523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E174D0"/>
    <w:multiLevelType w:val="hybridMultilevel"/>
    <w:tmpl w:val="BACCB70A"/>
    <w:lvl w:ilvl="0" w:tplc="15304206">
      <w:start w:val="1"/>
      <w:numFmt w:val="bullet"/>
      <w:lvlText w:val=""/>
      <w:lvlJc w:val="left"/>
      <w:pPr>
        <w:tabs>
          <w:tab w:val="num" w:pos="57"/>
        </w:tabs>
        <w:ind w:left="113" w:hanging="113"/>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5D089B"/>
    <w:multiLevelType w:val="hybridMultilevel"/>
    <w:tmpl w:val="BEEE6958"/>
    <w:lvl w:ilvl="0" w:tplc="08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num w:numId="1">
    <w:abstractNumId w:val="0"/>
  </w:num>
  <w:num w:numId="2">
    <w:abstractNumId w:val="9"/>
  </w:num>
  <w:num w:numId="3">
    <w:abstractNumId w:val="9"/>
  </w:num>
  <w:num w:numId="4">
    <w:abstractNumId w:val="5"/>
  </w:num>
  <w:num w:numId="5">
    <w:abstractNumId w:val="7"/>
  </w:num>
  <w:num w:numId="6">
    <w:abstractNumId w:val="10"/>
  </w:num>
  <w:num w:numId="7">
    <w:abstractNumId w:val="6"/>
  </w:num>
  <w:num w:numId="8">
    <w:abstractNumId w:val="4"/>
  </w:num>
  <w:num w:numId="9">
    <w:abstractNumId w:val="3"/>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2F"/>
    <w:rsid w:val="00002B07"/>
    <w:rsid w:val="000053CF"/>
    <w:rsid w:val="00014E23"/>
    <w:rsid w:val="0001772C"/>
    <w:rsid w:val="00017C7A"/>
    <w:rsid w:val="00032692"/>
    <w:rsid w:val="0003437B"/>
    <w:rsid w:val="00034F37"/>
    <w:rsid w:val="000374BB"/>
    <w:rsid w:val="000521CC"/>
    <w:rsid w:val="00066026"/>
    <w:rsid w:val="00066140"/>
    <w:rsid w:val="00067C36"/>
    <w:rsid w:val="00067E0C"/>
    <w:rsid w:val="00072F9E"/>
    <w:rsid w:val="00076073"/>
    <w:rsid w:val="0008090E"/>
    <w:rsid w:val="000831EC"/>
    <w:rsid w:val="00086481"/>
    <w:rsid w:val="00090E86"/>
    <w:rsid w:val="000972A3"/>
    <w:rsid w:val="00097CB2"/>
    <w:rsid w:val="000A027E"/>
    <w:rsid w:val="000C23CB"/>
    <w:rsid w:val="000C4F2B"/>
    <w:rsid w:val="000D03C1"/>
    <w:rsid w:val="000D5010"/>
    <w:rsid w:val="000D5366"/>
    <w:rsid w:val="000D6C83"/>
    <w:rsid w:val="000D6E33"/>
    <w:rsid w:val="000E1804"/>
    <w:rsid w:val="001075EF"/>
    <w:rsid w:val="00110A84"/>
    <w:rsid w:val="001311BC"/>
    <w:rsid w:val="00132370"/>
    <w:rsid w:val="00133B77"/>
    <w:rsid w:val="00137A4E"/>
    <w:rsid w:val="00141D2F"/>
    <w:rsid w:val="0014209C"/>
    <w:rsid w:val="001421D9"/>
    <w:rsid w:val="001450A2"/>
    <w:rsid w:val="001461EA"/>
    <w:rsid w:val="00151849"/>
    <w:rsid w:val="00152AF3"/>
    <w:rsid w:val="00154D75"/>
    <w:rsid w:val="001634FA"/>
    <w:rsid w:val="00163A6E"/>
    <w:rsid w:val="0016774B"/>
    <w:rsid w:val="00171130"/>
    <w:rsid w:val="001751D5"/>
    <w:rsid w:val="001776C9"/>
    <w:rsid w:val="0018009E"/>
    <w:rsid w:val="00181D8C"/>
    <w:rsid w:val="0018280E"/>
    <w:rsid w:val="001831E3"/>
    <w:rsid w:val="00183F22"/>
    <w:rsid w:val="00184DBF"/>
    <w:rsid w:val="001854C7"/>
    <w:rsid w:val="00192565"/>
    <w:rsid w:val="00195BD0"/>
    <w:rsid w:val="001A5809"/>
    <w:rsid w:val="001A5CDA"/>
    <w:rsid w:val="001A60BD"/>
    <w:rsid w:val="001C22BB"/>
    <w:rsid w:val="001C3213"/>
    <w:rsid w:val="001C5666"/>
    <w:rsid w:val="001C72B3"/>
    <w:rsid w:val="001C7DF0"/>
    <w:rsid w:val="001D3801"/>
    <w:rsid w:val="001E06A9"/>
    <w:rsid w:val="001F347B"/>
    <w:rsid w:val="001F4499"/>
    <w:rsid w:val="001F5D8E"/>
    <w:rsid w:val="00203CC3"/>
    <w:rsid w:val="00205567"/>
    <w:rsid w:val="00215908"/>
    <w:rsid w:val="002162BA"/>
    <w:rsid w:val="002168F7"/>
    <w:rsid w:val="00226C02"/>
    <w:rsid w:val="00261373"/>
    <w:rsid w:val="00274851"/>
    <w:rsid w:val="00281966"/>
    <w:rsid w:val="002A1653"/>
    <w:rsid w:val="002A231A"/>
    <w:rsid w:val="002B42F5"/>
    <w:rsid w:val="002C5B13"/>
    <w:rsid w:val="002C704A"/>
    <w:rsid w:val="002D23A8"/>
    <w:rsid w:val="002D2C65"/>
    <w:rsid w:val="002D397D"/>
    <w:rsid w:val="002D5825"/>
    <w:rsid w:val="002D5B2C"/>
    <w:rsid w:val="002D60FB"/>
    <w:rsid w:val="002E0495"/>
    <w:rsid w:val="002E7CB8"/>
    <w:rsid w:val="002F1A95"/>
    <w:rsid w:val="002F541A"/>
    <w:rsid w:val="00303A17"/>
    <w:rsid w:val="0030445B"/>
    <w:rsid w:val="00313545"/>
    <w:rsid w:val="00320E34"/>
    <w:rsid w:val="00321911"/>
    <w:rsid w:val="003230FB"/>
    <w:rsid w:val="003249D9"/>
    <w:rsid w:val="00327312"/>
    <w:rsid w:val="00332506"/>
    <w:rsid w:val="00332A1C"/>
    <w:rsid w:val="00334B78"/>
    <w:rsid w:val="003361CB"/>
    <w:rsid w:val="0034041E"/>
    <w:rsid w:val="00340F3E"/>
    <w:rsid w:val="003474E5"/>
    <w:rsid w:val="003506AD"/>
    <w:rsid w:val="00351DC8"/>
    <w:rsid w:val="00353331"/>
    <w:rsid w:val="003570F0"/>
    <w:rsid w:val="003649A0"/>
    <w:rsid w:val="00365195"/>
    <w:rsid w:val="0036561C"/>
    <w:rsid w:val="0037064A"/>
    <w:rsid w:val="00371EAA"/>
    <w:rsid w:val="0037664A"/>
    <w:rsid w:val="003826B0"/>
    <w:rsid w:val="003832B1"/>
    <w:rsid w:val="00385E8E"/>
    <w:rsid w:val="003A4EB5"/>
    <w:rsid w:val="003B2D3F"/>
    <w:rsid w:val="003C61ED"/>
    <w:rsid w:val="003E48AD"/>
    <w:rsid w:val="003E612A"/>
    <w:rsid w:val="003F43F7"/>
    <w:rsid w:val="003F5006"/>
    <w:rsid w:val="0041088E"/>
    <w:rsid w:val="004115B0"/>
    <w:rsid w:val="004206FE"/>
    <w:rsid w:val="00421FF8"/>
    <w:rsid w:val="0043426B"/>
    <w:rsid w:val="00437E2E"/>
    <w:rsid w:val="00450C4C"/>
    <w:rsid w:val="00452816"/>
    <w:rsid w:val="00452C71"/>
    <w:rsid w:val="0045363D"/>
    <w:rsid w:val="0045642A"/>
    <w:rsid w:val="0046141B"/>
    <w:rsid w:val="00481408"/>
    <w:rsid w:val="004822F2"/>
    <w:rsid w:val="004826A5"/>
    <w:rsid w:val="00496F23"/>
    <w:rsid w:val="004A033D"/>
    <w:rsid w:val="004A7C93"/>
    <w:rsid w:val="004C0940"/>
    <w:rsid w:val="004C1B9A"/>
    <w:rsid w:val="004C42D1"/>
    <w:rsid w:val="004D2B29"/>
    <w:rsid w:val="004E3790"/>
    <w:rsid w:val="004E7F51"/>
    <w:rsid w:val="004F588A"/>
    <w:rsid w:val="004F7BD3"/>
    <w:rsid w:val="00507F59"/>
    <w:rsid w:val="00516634"/>
    <w:rsid w:val="00523896"/>
    <w:rsid w:val="00527514"/>
    <w:rsid w:val="00527E88"/>
    <w:rsid w:val="0053219D"/>
    <w:rsid w:val="005337F9"/>
    <w:rsid w:val="005370A0"/>
    <w:rsid w:val="00545776"/>
    <w:rsid w:val="0055551F"/>
    <w:rsid w:val="00556A7B"/>
    <w:rsid w:val="005575D0"/>
    <w:rsid w:val="005636AA"/>
    <w:rsid w:val="00565C36"/>
    <w:rsid w:val="0056646D"/>
    <w:rsid w:val="00576A63"/>
    <w:rsid w:val="00576F6F"/>
    <w:rsid w:val="00577AFC"/>
    <w:rsid w:val="00577DC8"/>
    <w:rsid w:val="005A1A68"/>
    <w:rsid w:val="005A2049"/>
    <w:rsid w:val="005A2B31"/>
    <w:rsid w:val="005A37BA"/>
    <w:rsid w:val="005B3CAD"/>
    <w:rsid w:val="005C3C84"/>
    <w:rsid w:val="005C6131"/>
    <w:rsid w:val="005C701F"/>
    <w:rsid w:val="005C71EB"/>
    <w:rsid w:val="005C7F30"/>
    <w:rsid w:val="005D3096"/>
    <w:rsid w:val="005D3779"/>
    <w:rsid w:val="005E3804"/>
    <w:rsid w:val="005E6F9F"/>
    <w:rsid w:val="005F2494"/>
    <w:rsid w:val="0060237E"/>
    <w:rsid w:val="00610E24"/>
    <w:rsid w:val="0062416F"/>
    <w:rsid w:val="00624F35"/>
    <w:rsid w:val="0063556F"/>
    <w:rsid w:val="00635CEB"/>
    <w:rsid w:val="00636370"/>
    <w:rsid w:val="006409C0"/>
    <w:rsid w:val="006504D0"/>
    <w:rsid w:val="00653EC4"/>
    <w:rsid w:val="006664EF"/>
    <w:rsid w:val="00672278"/>
    <w:rsid w:val="00673AD4"/>
    <w:rsid w:val="00677717"/>
    <w:rsid w:val="006A0779"/>
    <w:rsid w:val="006A7EB4"/>
    <w:rsid w:val="006B129B"/>
    <w:rsid w:val="006C094B"/>
    <w:rsid w:val="006C0F42"/>
    <w:rsid w:val="006C2F7D"/>
    <w:rsid w:val="006C6036"/>
    <w:rsid w:val="006C7317"/>
    <w:rsid w:val="006C7B8C"/>
    <w:rsid w:val="006D163A"/>
    <w:rsid w:val="006D4085"/>
    <w:rsid w:val="006D77AF"/>
    <w:rsid w:val="006F3005"/>
    <w:rsid w:val="006F3561"/>
    <w:rsid w:val="006F5F32"/>
    <w:rsid w:val="007001EA"/>
    <w:rsid w:val="007017C8"/>
    <w:rsid w:val="007112EC"/>
    <w:rsid w:val="00711CF7"/>
    <w:rsid w:val="007124E8"/>
    <w:rsid w:val="00723BE8"/>
    <w:rsid w:val="00725B64"/>
    <w:rsid w:val="00725EA4"/>
    <w:rsid w:val="00743804"/>
    <w:rsid w:val="00743EA1"/>
    <w:rsid w:val="00747F89"/>
    <w:rsid w:val="007508D9"/>
    <w:rsid w:val="007570EE"/>
    <w:rsid w:val="00772CAC"/>
    <w:rsid w:val="00782A92"/>
    <w:rsid w:val="00785B59"/>
    <w:rsid w:val="007A03BB"/>
    <w:rsid w:val="007A4E4B"/>
    <w:rsid w:val="007A7BFF"/>
    <w:rsid w:val="007B358B"/>
    <w:rsid w:val="007B7A25"/>
    <w:rsid w:val="007C0BE0"/>
    <w:rsid w:val="007C3F33"/>
    <w:rsid w:val="007C556C"/>
    <w:rsid w:val="007E06BE"/>
    <w:rsid w:val="007E1388"/>
    <w:rsid w:val="007E3FC2"/>
    <w:rsid w:val="007F35BB"/>
    <w:rsid w:val="007F3FF0"/>
    <w:rsid w:val="007F418F"/>
    <w:rsid w:val="007F46D4"/>
    <w:rsid w:val="007F64A4"/>
    <w:rsid w:val="00802AA9"/>
    <w:rsid w:val="00805EF7"/>
    <w:rsid w:val="00817119"/>
    <w:rsid w:val="00822DAF"/>
    <w:rsid w:val="00842C35"/>
    <w:rsid w:val="00850AF7"/>
    <w:rsid w:val="00850DA9"/>
    <w:rsid w:val="00855367"/>
    <w:rsid w:val="008611BB"/>
    <w:rsid w:val="00867658"/>
    <w:rsid w:val="00867880"/>
    <w:rsid w:val="00875700"/>
    <w:rsid w:val="00875D38"/>
    <w:rsid w:val="008815A5"/>
    <w:rsid w:val="00885A31"/>
    <w:rsid w:val="00890B1E"/>
    <w:rsid w:val="00893F37"/>
    <w:rsid w:val="00895098"/>
    <w:rsid w:val="008A24F9"/>
    <w:rsid w:val="008A3FEE"/>
    <w:rsid w:val="008B536A"/>
    <w:rsid w:val="008C1FC6"/>
    <w:rsid w:val="008D3DDE"/>
    <w:rsid w:val="008D6CAD"/>
    <w:rsid w:val="008E470F"/>
    <w:rsid w:val="008F251F"/>
    <w:rsid w:val="008F6531"/>
    <w:rsid w:val="0090062A"/>
    <w:rsid w:val="009027B2"/>
    <w:rsid w:val="00902D57"/>
    <w:rsid w:val="009037FD"/>
    <w:rsid w:val="00906288"/>
    <w:rsid w:val="00923E70"/>
    <w:rsid w:val="00925517"/>
    <w:rsid w:val="009315E8"/>
    <w:rsid w:val="00941F61"/>
    <w:rsid w:val="0094597B"/>
    <w:rsid w:val="00945B99"/>
    <w:rsid w:val="009611F3"/>
    <w:rsid w:val="009730C1"/>
    <w:rsid w:val="00973BDB"/>
    <w:rsid w:val="0097539B"/>
    <w:rsid w:val="009808ED"/>
    <w:rsid w:val="009A2C03"/>
    <w:rsid w:val="009A397E"/>
    <w:rsid w:val="009A7C95"/>
    <w:rsid w:val="009B11E4"/>
    <w:rsid w:val="009B141D"/>
    <w:rsid w:val="009B1F0E"/>
    <w:rsid w:val="009B3DCF"/>
    <w:rsid w:val="009D3629"/>
    <w:rsid w:val="009D700A"/>
    <w:rsid w:val="009E1AF5"/>
    <w:rsid w:val="009E6079"/>
    <w:rsid w:val="009F3DAB"/>
    <w:rsid w:val="00A00D4A"/>
    <w:rsid w:val="00A00DC1"/>
    <w:rsid w:val="00A01433"/>
    <w:rsid w:val="00A02503"/>
    <w:rsid w:val="00A02BAC"/>
    <w:rsid w:val="00A03F18"/>
    <w:rsid w:val="00A06BDC"/>
    <w:rsid w:val="00A13838"/>
    <w:rsid w:val="00A140EC"/>
    <w:rsid w:val="00A1434B"/>
    <w:rsid w:val="00A17834"/>
    <w:rsid w:val="00A216E8"/>
    <w:rsid w:val="00A21A1F"/>
    <w:rsid w:val="00A23E71"/>
    <w:rsid w:val="00A24258"/>
    <w:rsid w:val="00A437CC"/>
    <w:rsid w:val="00A50019"/>
    <w:rsid w:val="00A539B0"/>
    <w:rsid w:val="00A53A44"/>
    <w:rsid w:val="00A663BF"/>
    <w:rsid w:val="00A70A49"/>
    <w:rsid w:val="00A72859"/>
    <w:rsid w:val="00A7291C"/>
    <w:rsid w:val="00A7636B"/>
    <w:rsid w:val="00A9004A"/>
    <w:rsid w:val="00A93A0E"/>
    <w:rsid w:val="00A94AD8"/>
    <w:rsid w:val="00A95EF4"/>
    <w:rsid w:val="00AA3383"/>
    <w:rsid w:val="00AA3AD6"/>
    <w:rsid w:val="00AA6B90"/>
    <w:rsid w:val="00AB7258"/>
    <w:rsid w:val="00AC16EC"/>
    <w:rsid w:val="00AE1D5D"/>
    <w:rsid w:val="00B03DC1"/>
    <w:rsid w:val="00B1162E"/>
    <w:rsid w:val="00B171BA"/>
    <w:rsid w:val="00B3311B"/>
    <w:rsid w:val="00B341BC"/>
    <w:rsid w:val="00B40CC8"/>
    <w:rsid w:val="00B41AC3"/>
    <w:rsid w:val="00B43FA1"/>
    <w:rsid w:val="00B45B02"/>
    <w:rsid w:val="00B460D3"/>
    <w:rsid w:val="00B51329"/>
    <w:rsid w:val="00B55992"/>
    <w:rsid w:val="00B72F2B"/>
    <w:rsid w:val="00B80F9E"/>
    <w:rsid w:val="00B978FE"/>
    <w:rsid w:val="00BA0A15"/>
    <w:rsid w:val="00BA23FE"/>
    <w:rsid w:val="00BA56AE"/>
    <w:rsid w:val="00BB223F"/>
    <w:rsid w:val="00BC358F"/>
    <w:rsid w:val="00BC5C7D"/>
    <w:rsid w:val="00BD347E"/>
    <w:rsid w:val="00BE3CF4"/>
    <w:rsid w:val="00BE5DAD"/>
    <w:rsid w:val="00BF3545"/>
    <w:rsid w:val="00BF6F2F"/>
    <w:rsid w:val="00C07BE5"/>
    <w:rsid w:val="00C10846"/>
    <w:rsid w:val="00C10900"/>
    <w:rsid w:val="00C21901"/>
    <w:rsid w:val="00C25AE9"/>
    <w:rsid w:val="00C25B8B"/>
    <w:rsid w:val="00C37751"/>
    <w:rsid w:val="00C37EF7"/>
    <w:rsid w:val="00C41AD1"/>
    <w:rsid w:val="00C45FA9"/>
    <w:rsid w:val="00C46527"/>
    <w:rsid w:val="00C47D83"/>
    <w:rsid w:val="00C54845"/>
    <w:rsid w:val="00C54883"/>
    <w:rsid w:val="00C5506B"/>
    <w:rsid w:val="00C710D9"/>
    <w:rsid w:val="00C77477"/>
    <w:rsid w:val="00C82584"/>
    <w:rsid w:val="00C86B8B"/>
    <w:rsid w:val="00C906EB"/>
    <w:rsid w:val="00C94885"/>
    <w:rsid w:val="00C956A2"/>
    <w:rsid w:val="00CA4EC3"/>
    <w:rsid w:val="00CB148A"/>
    <w:rsid w:val="00CC7880"/>
    <w:rsid w:val="00CE1AAE"/>
    <w:rsid w:val="00CE30B4"/>
    <w:rsid w:val="00CE5762"/>
    <w:rsid w:val="00CE6646"/>
    <w:rsid w:val="00CF004D"/>
    <w:rsid w:val="00CF28DF"/>
    <w:rsid w:val="00D17683"/>
    <w:rsid w:val="00D2057E"/>
    <w:rsid w:val="00D23861"/>
    <w:rsid w:val="00D24722"/>
    <w:rsid w:val="00D24D3B"/>
    <w:rsid w:val="00D31161"/>
    <w:rsid w:val="00D53306"/>
    <w:rsid w:val="00D62E90"/>
    <w:rsid w:val="00D64E62"/>
    <w:rsid w:val="00D80414"/>
    <w:rsid w:val="00D80DEF"/>
    <w:rsid w:val="00D836B2"/>
    <w:rsid w:val="00D85A15"/>
    <w:rsid w:val="00D94BB5"/>
    <w:rsid w:val="00DB4277"/>
    <w:rsid w:val="00DC0029"/>
    <w:rsid w:val="00DC25AA"/>
    <w:rsid w:val="00DC3D41"/>
    <w:rsid w:val="00DC6EC7"/>
    <w:rsid w:val="00DD1E32"/>
    <w:rsid w:val="00DD5B8C"/>
    <w:rsid w:val="00DD6834"/>
    <w:rsid w:val="00DE10B9"/>
    <w:rsid w:val="00DF41D8"/>
    <w:rsid w:val="00DF60E7"/>
    <w:rsid w:val="00E00C9C"/>
    <w:rsid w:val="00E02526"/>
    <w:rsid w:val="00E058D1"/>
    <w:rsid w:val="00E11EA4"/>
    <w:rsid w:val="00E41BA5"/>
    <w:rsid w:val="00E43158"/>
    <w:rsid w:val="00E43248"/>
    <w:rsid w:val="00E46FD6"/>
    <w:rsid w:val="00E54A0E"/>
    <w:rsid w:val="00E622E9"/>
    <w:rsid w:val="00E635A1"/>
    <w:rsid w:val="00E7344C"/>
    <w:rsid w:val="00E73884"/>
    <w:rsid w:val="00E742D7"/>
    <w:rsid w:val="00E761C2"/>
    <w:rsid w:val="00E828F1"/>
    <w:rsid w:val="00E87406"/>
    <w:rsid w:val="00E94FC3"/>
    <w:rsid w:val="00E96A55"/>
    <w:rsid w:val="00EA0EAE"/>
    <w:rsid w:val="00EA31DE"/>
    <w:rsid w:val="00EA3452"/>
    <w:rsid w:val="00EB1DE2"/>
    <w:rsid w:val="00EB45AD"/>
    <w:rsid w:val="00EB4B7F"/>
    <w:rsid w:val="00ED22EB"/>
    <w:rsid w:val="00EE14EC"/>
    <w:rsid w:val="00EE1FD1"/>
    <w:rsid w:val="00EE3A39"/>
    <w:rsid w:val="00EE4786"/>
    <w:rsid w:val="00EE77D5"/>
    <w:rsid w:val="00EE7988"/>
    <w:rsid w:val="00EF3166"/>
    <w:rsid w:val="00EF6FEB"/>
    <w:rsid w:val="00F11B48"/>
    <w:rsid w:val="00F2025F"/>
    <w:rsid w:val="00F21A36"/>
    <w:rsid w:val="00F311D1"/>
    <w:rsid w:val="00F36ED1"/>
    <w:rsid w:val="00F37CA1"/>
    <w:rsid w:val="00F5000A"/>
    <w:rsid w:val="00F56D17"/>
    <w:rsid w:val="00F578AC"/>
    <w:rsid w:val="00F64244"/>
    <w:rsid w:val="00F679E0"/>
    <w:rsid w:val="00F77C70"/>
    <w:rsid w:val="00F8092F"/>
    <w:rsid w:val="00F80BA7"/>
    <w:rsid w:val="00F828A8"/>
    <w:rsid w:val="00F855C2"/>
    <w:rsid w:val="00FC0EB1"/>
    <w:rsid w:val="00FC2BE3"/>
    <w:rsid w:val="00FC39AB"/>
    <w:rsid w:val="00FC4A58"/>
    <w:rsid w:val="00FC4C4D"/>
    <w:rsid w:val="00FD39BC"/>
    <w:rsid w:val="00FD6CA1"/>
    <w:rsid w:val="00FE7C55"/>
    <w:rsid w:val="00FF74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6578317"/>
  <w15:docId w15:val="{8537E59F-31DB-4046-9907-CC0899F9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5D38"/>
    <w:pPr>
      <w:spacing w:line="360" w:lineRule="auto"/>
    </w:pPr>
    <w:rPr>
      <w:rFonts w:ascii="Arial" w:hAnsi="Arial"/>
      <w:sz w:val="22"/>
    </w:rPr>
  </w:style>
  <w:style w:type="paragraph" w:styleId="berschrift1">
    <w:name w:val="heading 1"/>
    <w:basedOn w:val="Titel"/>
    <w:next w:val="Standard"/>
    <w:rsid w:val="00137A4E"/>
    <w:pPr>
      <w:keepNext/>
      <w:outlineLvl w:val="0"/>
    </w:pPr>
  </w:style>
  <w:style w:type="paragraph" w:styleId="berschrift2">
    <w:name w:val="heading 2"/>
    <w:basedOn w:val="berschrift1"/>
    <w:next w:val="Standard"/>
    <w:rsid w:val="00B72F2B"/>
    <w:pPr>
      <w:outlineLvl w:val="1"/>
    </w:pPr>
    <w:rPr>
      <w:sz w:val="26"/>
    </w:rPr>
  </w:style>
  <w:style w:type="paragraph" w:styleId="berschrift3">
    <w:name w:val="heading 3"/>
    <w:basedOn w:val="berschrift1"/>
    <w:next w:val="Standard"/>
    <w:rsid w:val="00B72F2B"/>
    <w:pPr>
      <w:outlineLvl w:val="2"/>
    </w:pPr>
    <w:rPr>
      <w:sz w:val="22"/>
    </w:rPr>
  </w:style>
  <w:style w:type="paragraph" w:styleId="berschrift4">
    <w:name w:val="heading 4"/>
    <w:basedOn w:val="Standard"/>
    <w:next w:val="Standard"/>
    <w:link w:val="berschrift4Zchn"/>
    <w:unhideWhenUsed/>
    <w:qFormat/>
    <w:rsid w:val="00327312"/>
    <w:pPr>
      <w:keepNext/>
      <w:keepLines/>
      <w:spacing w:before="200"/>
      <w:outlineLvl w:val="3"/>
    </w:pPr>
    <w:rPr>
      <w:rFonts w:asciiTheme="majorHAnsi" w:eastAsiaTheme="majorEastAsia" w:hAnsiTheme="majorHAnsi" w:cstheme="majorBidi"/>
      <w:b/>
      <w:bCs/>
      <w:i/>
      <w:iCs/>
      <w:color w:val="007734" w:themeColor="accent1"/>
    </w:rPr>
  </w:style>
  <w:style w:type="paragraph" w:styleId="berschrift5">
    <w:name w:val="heading 5"/>
    <w:basedOn w:val="Standard"/>
    <w:next w:val="Standard"/>
    <w:link w:val="berschrift5Zchn"/>
    <w:semiHidden/>
    <w:unhideWhenUsed/>
    <w:qFormat/>
    <w:rsid w:val="0008090E"/>
    <w:pPr>
      <w:keepNext/>
      <w:keepLines/>
      <w:spacing w:before="200"/>
      <w:outlineLvl w:val="4"/>
    </w:pPr>
    <w:rPr>
      <w:rFonts w:asciiTheme="majorHAnsi" w:eastAsiaTheme="majorEastAsia" w:hAnsiTheme="majorHAnsi" w:cstheme="majorBidi"/>
      <w:color w:val="003B1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je">
    <w:name w:val="Kopje"/>
    <w:basedOn w:val="Standard"/>
    <w:next w:val="Standard"/>
    <w:qFormat/>
    <w:rsid w:val="00743EA1"/>
    <w:pPr>
      <w:contextualSpacing/>
    </w:pPr>
    <w:rPr>
      <w:b/>
      <w:color w:val="007734" w:themeColor="accent1"/>
    </w:rPr>
  </w:style>
  <w:style w:type="paragraph" w:customStyle="1" w:styleId="Persbericht">
    <w:name w:val="Persbericht"/>
    <w:basedOn w:val="Standard"/>
    <w:rsid w:val="00B72F2B"/>
    <w:pPr>
      <w:ind w:right="142"/>
    </w:pPr>
    <w:rPr>
      <w:b/>
      <w:caps/>
      <w:spacing w:val="60"/>
    </w:rPr>
  </w:style>
  <w:style w:type="paragraph" w:styleId="Titel">
    <w:name w:val="Title"/>
    <w:basedOn w:val="Standard"/>
    <w:next w:val="Standard"/>
    <w:link w:val="TitelZchn"/>
    <w:rsid w:val="009315E8"/>
    <w:pPr>
      <w:contextualSpacing/>
    </w:pPr>
    <w:rPr>
      <w:rFonts w:eastAsiaTheme="majorEastAsia" w:cstheme="majorBidi"/>
      <w:b/>
      <w:caps/>
      <w:color w:val="007734" w:themeColor="accent1"/>
      <w:sz w:val="36"/>
      <w:szCs w:val="52"/>
    </w:rPr>
  </w:style>
  <w:style w:type="paragraph" w:styleId="Fuzeile">
    <w:name w:val="footer"/>
    <w:basedOn w:val="Standard"/>
    <w:rsid w:val="00B72F2B"/>
    <w:pPr>
      <w:tabs>
        <w:tab w:val="center" w:pos="4153"/>
        <w:tab w:val="right" w:pos="8306"/>
      </w:tabs>
    </w:pPr>
  </w:style>
  <w:style w:type="paragraph" w:customStyle="1" w:styleId="Achtergrondinfo">
    <w:name w:val="Achtergrondinfo"/>
    <w:basedOn w:val="Standard"/>
    <w:rsid w:val="000D6C83"/>
    <w:pPr>
      <w:spacing w:line="240" w:lineRule="auto"/>
      <w:ind w:right="141"/>
    </w:pPr>
    <w:rPr>
      <w:sz w:val="20"/>
    </w:rPr>
  </w:style>
  <w:style w:type="paragraph" w:styleId="Kopfzeile">
    <w:name w:val="header"/>
    <w:basedOn w:val="Standard"/>
    <w:rsid w:val="00B72F2B"/>
    <w:pPr>
      <w:tabs>
        <w:tab w:val="center" w:pos="4153"/>
        <w:tab w:val="right" w:pos="8306"/>
      </w:tabs>
    </w:pPr>
  </w:style>
  <w:style w:type="table" w:styleId="Tabellenraster">
    <w:name w:val="Table Grid"/>
    <w:basedOn w:val="NormaleTabelle"/>
    <w:rsid w:val="00FE7C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rsid w:val="00FE7C55"/>
    <w:rPr>
      <w:rFonts w:ascii="Tahoma" w:hAnsi="Tahoma" w:cs="Tahoma"/>
      <w:sz w:val="16"/>
      <w:szCs w:val="16"/>
    </w:rPr>
  </w:style>
  <w:style w:type="character" w:customStyle="1" w:styleId="SprechblasentextZchn">
    <w:name w:val="Sprechblasentext Zchn"/>
    <w:basedOn w:val="Absatz-Standardschriftart"/>
    <w:link w:val="Sprechblasentext"/>
    <w:rsid w:val="00FE7C55"/>
    <w:rPr>
      <w:rFonts w:ascii="Tahoma" w:hAnsi="Tahoma" w:cs="Tahoma"/>
      <w:sz w:val="16"/>
      <w:szCs w:val="16"/>
      <w:lang w:val="en-GB" w:eastAsia="en-GB"/>
    </w:rPr>
  </w:style>
  <w:style w:type="paragraph" w:styleId="KeinLeerraum">
    <w:name w:val="No Spacing"/>
    <w:uiPriority w:val="1"/>
    <w:qFormat/>
    <w:rsid w:val="000D6C83"/>
    <w:rPr>
      <w:rFonts w:ascii="Arial" w:hAnsi="Arial"/>
      <w:sz w:val="22"/>
    </w:rPr>
  </w:style>
  <w:style w:type="character" w:customStyle="1" w:styleId="TitelZchn">
    <w:name w:val="Titel Zchn"/>
    <w:basedOn w:val="Absatz-Standardschriftart"/>
    <w:link w:val="Titel"/>
    <w:rsid w:val="009315E8"/>
    <w:rPr>
      <w:rFonts w:ascii="Arial" w:eastAsiaTheme="majorEastAsia" w:hAnsi="Arial" w:cstheme="majorBidi"/>
      <w:b/>
      <w:caps/>
      <w:color w:val="007734" w:themeColor="accent1"/>
      <w:sz w:val="36"/>
      <w:szCs w:val="52"/>
      <w:lang w:eastAsia="en-GB"/>
    </w:rPr>
  </w:style>
  <w:style w:type="paragraph" w:customStyle="1" w:styleId="Opsommingstekens">
    <w:name w:val="Opsommingstekens"/>
    <w:basedOn w:val="Standard"/>
    <w:qFormat/>
    <w:rsid w:val="00902D57"/>
    <w:pPr>
      <w:numPr>
        <w:numId w:val="4"/>
      </w:numPr>
    </w:pPr>
    <w:rPr>
      <w:rFonts w:cs="Arial"/>
      <w:szCs w:val="18"/>
    </w:rPr>
  </w:style>
  <w:style w:type="paragraph" w:customStyle="1" w:styleId="Titel1">
    <w:name w:val="Titel1"/>
    <w:basedOn w:val="Standard"/>
    <w:rsid w:val="009315E8"/>
    <w:rPr>
      <w:b/>
      <w:sz w:val="48"/>
    </w:rPr>
  </w:style>
  <w:style w:type="paragraph" w:customStyle="1" w:styleId="Achtergrondinformatie">
    <w:name w:val="Achtergrondinformatie"/>
    <w:basedOn w:val="Standard"/>
    <w:qFormat/>
    <w:rsid w:val="00875D38"/>
    <w:pPr>
      <w:spacing w:line="240" w:lineRule="auto"/>
    </w:pPr>
    <w:rPr>
      <w:sz w:val="20"/>
    </w:rPr>
  </w:style>
  <w:style w:type="paragraph" w:styleId="Textkrper">
    <w:name w:val="Body Text"/>
    <w:basedOn w:val="Standard"/>
    <w:link w:val="TextkrperZchn"/>
    <w:qFormat/>
    <w:rsid w:val="00141D2F"/>
    <w:pPr>
      <w:jc w:val="both"/>
    </w:pPr>
  </w:style>
  <w:style w:type="character" w:customStyle="1" w:styleId="TextkrperZchn">
    <w:name w:val="Textkörper Zchn"/>
    <w:basedOn w:val="Absatz-Standardschriftart"/>
    <w:link w:val="Textkrper"/>
    <w:rsid w:val="00141D2F"/>
    <w:rPr>
      <w:rFonts w:ascii="Arial" w:hAnsi="Arial"/>
      <w:sz w:val="22"/>
      <w:lang w:val="en-GB" w:eastAsia="en-GB"/>
    </w:rPr>
  </w:style>
  <w:style w:type="character" w:customStyle="1" w:styleId="s5">
    <w:name w:val="s5"/>
    <w:basedOn w:val="Absatz-Standardschriftart"/>
    <w:rsid w:val="00EB45AD"/>
  </w:style>
  <w:style w:type="paragraph" w:styleId="StandardWeb">
    <w:name w:val="Normal (Web)"/>
    <w:basedOn w:val="Standard"/>
    <w:uiPriority w:val="99"/>
    <w:unhideWhenUsed/>
    <w:rsid w:val="00EB45AD"/>
    <w:pPr>
      <w:spacing w:before="100" w:beforeAutospacing="1" w:after="100" w:afterAutospacing="1" w:line="240" w:lineRule="auto"/>
    </w:pPr>
    <w:rPr>
      <w:rFonts w:ascii="Times New Roman" w:hAnsi="Times New Roman"/>
      <w:sz w:val="24"/>
      <w:szCs w:val="24"/>
    </w:rPr>
  </w:style>
  <w:style w:type="character" w:styleId="Kommentarzeichen">
    <w:name w:val="annotation reference"/>
    <w:basedOn w:val="Absatz-Standardschriftart"/>
    <w:uiPriority w:val="99"/>
    <w:rsid w:val="0063556F"/>
    <w:rPr>
      <w:sz w:val="16"/>
      <w:szCs w:val="16"/>
    </w:rPr>
  </w:style>
  <w:style w:type="paragraph" w:styleId="Kommentartext">
    <w:name w:val="annotation text"/>
    <w:basedOn w:val="Standard"/>
    <w:link w:val="KommentartextZchn"/>
    <w:uiPriority w:val="99"/>
    <w:rsid w:val="0063556F"/>
    <w:pPr>
      <w:spacing w:line="240" w:lineRule="auto"/>
    </w:pPr>
    <w:rPr>
      <w:sz w:val="20"/>
    </w:rPr>
  </w:style>
  <w:style w:type="character" w:customStyle="1" w:styleId="KommentartextZchn">
    <w:name w:val="Kommentartext Zchn"/>
    <w:basedOn w:val="Absatz-Standardschriftart"/>
    <w:link w:val="Kommentartext"/>
    <w:uiPriority w:val="99"/>
    <w:rsid w:val="0063556F"/>
    <w:rPr>
      <w:rFonts w:ascii="Arial" w:hAnsi="Arial"/>
      <w:lang w:eastAsia="en-GB"/>
    </w:rPr>
  </w:style>
  <w:style w:type="paragraph" w:styleId="Kommentarthema">
    <w:name w:val="annotation subject"/>
    <w:basedOn w:val="Kommentartext"/>
    <w:next w:val="Kommentartext"/>
    <w:link w:val="KommentarthemaZchn"/>
    <w:rsid w:val="0063556F"/>
    <w:rPr>
      <w:b/>
      <w:bCs/>
    </w:rPr>
  </w:style>
  <w:style w:type="character" w:customStyle="1" w:styleId="KommentarthemaZchn">
    <w:name w:val="Kommentarthema Zchn"/>
    <w:basedOn w:val="KommentartextZchn"/>
    <w:link w:val="Kommentarthema"/>
    <w:rsid w:val="0063556F"/>
    <w:rPr>
      <w:rFonts w:ascii="Arial" w:hAnsi="Arial"/>
      <w:b/>
      <w:bCs/>
      <w:lang w:eastAsia="en-GB"/>
    </w:rPr>
  </w:style>
  <w:style w:type="character" w:styleId="Hyperlink">
    <w:name w:val="Hyperlink"/>
    <w:rsid w:val="004F7BD3"/>
    <w:rPr>
      <w:color w:val="0000FF"/>
      <w:u w:val="single"/>
      <w:lang w:val="en-GB"/>
    </w:rPr>
  </w:style>
  <w:style w:type="character" w:styleId="Fett">
    <w:name w:val="Strong"/>
    <w:basedOn w:val="Absatz-Standardschriftart"/>
    <w:uiPriority w:val="22"/>
    <w:qFormat/>
    <w:rsid w:val="00E11EA4"/>
    <w:rPr>
      <w:b/>
      <w:bCs/>
    </w:rPr>
  </w:style>
  <w:style w:type="paragraph" w:customStyle="1" w:styleId="Datum1">
    <w:name w:val="Datum1"/>
    <w:basedOn w:val="Standard"/>
    <w:rsid w:val="00FD39BC"/>
    <w:pPr>
      <w:spacing w:before="100" w:beforeAutospacing="1" w:after="100" w:afterAutospacing="1" w:line="240" w:lineRule="auto"/>
    </w:pPr>
    <w:rPr>
      <w:rFonts w:ascii="Times New Roman" w:hAnsi="Times New Roman"/>
      <w:sz w:val="24"/>
      <w:szCs w:val="24"/>
      <w:lang w:val="de-DE" w:eastAsia="de-DE" w:bidi="ar-SA"/>
    </w:rPr>
  </w:style>
  <w:style w:type="paragraph" w:customStyle="1" w:styleId="Datum2">
    <w:name w:val="Datum2"/>
    <w:basedOn w:val="Standard"/>
    <w:rsid w:val="007508D9"/>
    <w:pPr>
      <w:spacing w:before="100" w:beforeAutospacing="1" w:after="100" w:afterAutospacing="1" w:line="240" w:lineRule="auto"/>
    </w:pPr>
    <w:rPr>
      <w:rFonts w:ascii="Times New Roman" w:hAnsi="Times New Roman"/>
      <w:sz w:val="24"/>
      <w:szCs w:val="24"/>
      <w:lang w:val="de-DE" w:eastAsia="de-DE" w:bidi="ar-SA"/>
    </w:rPr>
  </w:style>
  <w:style w:type="character" w:styleId="BesuchterHyperlink">
    <w:name w:val="FollowedHyperlink"/>
    <w:basedOn w:val="Absatz-Standardschriftart"/>
    <w:rsid w:val="003C61ED"/>
    <w:rPr>
      <w:color w:val="80197F" w:themeColor="followedHyperlink"/>
      <w:u w:val="single"/>
    </w:rPr>
  </w:style>
  <w:style w:type="paragraph" w:styleId="Listenabsatz">
    <w:name w:val="List Paragraph"/>
    <w:basedOn w:val="Standard"/>
    <w:uiPriority w:val="34"/>
    <w:qFormat/>
    <w:rsid w:val="007001EA"/>
    <w:pPr>
      <w:ind w:left="720"/>
      <w:contextualSpacing/>
    </w:pPr>
  </w:style>
  <w:style w:type="paragraph" w:customStyle="1" w:styleId="Standa1">
    <w:name w:val="Standa1"/>
    <w:rsid w:val="0036561C"/>
    <w:rPr>
      <w:rFonts w:eastAsia="ヒラギノ角ゴ Pro W3"/>
      <w:color w:val="000000"/>
      <w:sz w:val="24"/>
      <w:lang w:val="de-DE" w:eastAsia="de-DE" w:bidi="ar-SA"/>
    </w:rPr>
  </w:style>
  <w:style w:type="character" w:customStyle="1" w:styleId="berschrift4Zchn">
    <w:name w:val="Überschrift 4 Zchn"/>
    <w:basedOn w:val="Absatz-Standardschriftart"/>
    <w:link w:val="berschrift4"/>
    <w:rsid w:val="00327312"/>
    <w:rPr>
      <w:rFonts w:asciiTheme="majorHAnsi" w:eastAsiaTheme="majorEastAsia" w:hAnsiTheme="majorHAnsi" w:cstheme="majorBidi"/>
      <w:b/>
      <w:bCs/>
      <w:i/>
      <w:iCs/>
      <w:color w:val="007734" w:themeColor="accent1"/>
      <w:sz w:val="22"/>
    </w:rPr>
  </w:style>
  <w:style w:type="character" w:customStyle="1" w:styleId="berschrift5Zchn">
    <w:name w:val="Überschrift 5 Zchn"/>
    <w:basedOn w:val="Absatz-Standardschriftart"/>
    <w:link w:val="berschrift5"/>
    <w:semiHidden/>
    <w:rsid w:val="0008090E"/>
    <w:rPr>
      <w:rFonts w:asciiTheme="majorHAnsi" w:eastAsiaTheme="majorEastAsia" w:hAnsiTheme="majorHAnsi" w:cstheme="majorBidi"/>
      <w:color w:val="003B19" w:themeColor="accent1" w:themeShade="7F"/>
      <w:sz w:val="22"/>
    </w:rPr>
  </w:style>
  <w:style w:type="paragraph" w:customStyle="1" w:styleId="component-hero-adescription">
    <w:name w:val="component-hero-a__description"/>
    <w:basedOn w:val="Standard"/>
    <w:rsid w:val="0008090E"/>
    <w:pPr>
      <w:spacing w:before="100" w:beforeAutospacing="1" w:after="100" w:afterAutospacing="1" w:line="240" w:lineRule="auto"/>
    </w:pPr>
    <w:rPr>
      <w:rFonts w:ascii="Times New Roman" w:hAnsi="Times New Roman"/>
      <w:sz w:val="24"/>
      <w:szCs w:val="24"/>
      <w:lang w:val="de-DE" w:eastAsia="de-DE" w:bidi="ar-SA"/>
    </w:rPr>
  </w:style>
  <w:style w:type="paragraph" w:customStyle="1" w:styleId="Default">
    <w:name w:val="Default"/>
    <w:rsid w:val="00321911"/>
    <w:pPr>
      <w:autoSpaceDE w:val="0"/>
      <w:autoSpaceDN w:val="0"/>
      <w:adjustRightInd w:val="0"/>
    </w:pPr>
    <w:rPr>
      <w:rFonts w:ascii="Arial" w:eastAsiaTheme="minorHAnsi" w:hAnsi="Arial" w:cs="Arial"/>
      <w:color w:val="000000"/>
      <w:sz w:val="24"/>
      <w:szCs w:val="24"/>
      <w:lang w:val="de-DE" w:eastAsia="en-US" w:bidi="ar-SA"/>
    </w:rPr>
  </w:style>
  <w:style w:type="character" w:customStyle="1" w:styleId="NichtaufgelsteErwhnung1">
    <w:name w:val="Nicht aufgelöste Erwähnung1"/>
    <w:basedOn w:val="Absatz-Standardschriftart"/>
    <w:uiPriority w:val="99"/>
    <w:semiHidden/>
    <w:unhideWhenUsed/>
    <w:rsid w:val="003E4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6776">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97878275">
      <w:bodyDiv w:val="1"/>
      <w:marLeft w:val="0"/>
      <w:marRight w:val="0"/>
      <w:marTop w:val="0"/>
      <w:marBottom w:val="0"/>
      <w:divBdr>
        <w:top w:val="none" w:sz="0" w:space="0" w:color="auto"/>
        <w:left w:val="none" w:sz="0" w:space="0" w:color="auto"/>
        <w:bottom w:val="none" w:sz="0" w:space="0" w:color="auto"/>
        <w:right w:val="none" w:sz="0" w:space="0" w:color="auto"/>
      </w:divBdr>
    </w:div>
    <w:div w:id="566112132">
      <w:bodyDiv w:val="1"/>
      <w:marLeft w:val="0"/>
      <w:marRight w:val="0"/>
      <w:marTop w:val="0"/>
      <w:marBottom w:val="0"/>
      <w:divBdr>
        <w:top w:val="none" w:sz="0" w:space="0" w:color="auto"/>
        <w:left w:val="none" w:sz="0" w:space="0" w:color="auto"/>
        <w:bottom w:val="none" w:sz="0" w:space="0" w:color="auto"/>
        <w:right w:val="none" w:sz="0" w:space="0" w:color="auto"/>
      </w:divBdr>
    </w:div>
    <w:div w:id="711927230">
      <w:bodyDiv w:val="1"/>
      <w:marLeft w:val="0"/>
      <w:marRight w:val="0"/>
      <w:marTop w:val="0"/>
      <w:marBottom w:val="0"/>
      <w:divBdr>
        <w:top w:val="none" w:sz="0" w:space="0" w:color="auto"/>
        <w:left w:val="none" w:sz="0" w:space="0" w:color="auto"/>
        <w:bottom w:val="none" w:sz="0" w:space="0" w:color="auto"/>
        <w:right w:val="none" w:sz="0" w:space="0" w:color="auto"/>
      </w:divBdr>
      <w:divsChild>
        <w:div w:id="933395195">
          <w:marLeft w:val="0"/>
          <w:marRight w:val="0"/>
          <w:marTop w:val="0"/>
          <w:marBottom w:val="0"/>
          <w:divBdr>
            <w:top w:val="none" w:sz="0" w:space="0" w:color="auto"/>
            <w:left w:val="none" w:sz="0" w:space="0" w:color="auto"/>
            <w:bottom w:val="none" w:sz="0" w:space="0" w:color="auto"/>
            <w:right w:val="none" w:sz="0" w:space="0" w:color="auto"/>
          </w:divBdr>
          <w:divsChild>
            <w:div w:id="1493986470">
              <w:marLeft w:val="0"/>
              <w:marRight w:val="0"/>
              <w:marTop w:val="0"/>
              <w:marBottom w:val="0"/>
              <w:divBdr>
                <w:top w:val="none" w:sz="0" w:space="0" w:color="auto"/>
                <w:left w:val="none" w:sz="0" w:space="0" w:color="auto"/>
                <w:bottom w:val="none" w:sz="0" w:space="0" w:color="auto"/>
                <w:right w:val="none" w:sz="0" w:space="0" w:color="auto"/>
              </w:divBdr>
              <w:divsChild>
                <w:div w:id="8371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37558">
      <w:bodyDiv w:val="1"/>
      <w:marLeft w:val="0"/>
      <w:marRight w:val="0"/>
      <w:marTop w:val="0"/>
      <w:marBottom w:val="0"/>
      <w:divBdr>
        <w:top w:val="none" w:sz="0" w:space="0" w:color="auto"/>
        <w:left w:val="none" w:sz="0" w:space="0" w:color="auto"/>
        <w:bottom w:val="none" w:sz="0" w:space="0" w:color="auto"/>
        <w:right w:val="none" w:sz="0" w:space="0" w:color="auto"/>
      </w:divBdr>
    </w:div>
    <w:div w:id="806166783">
      <w:bodyDiv w:val="1"/>
      <w:marLeft w:val="0"/>
      <w:marRight w:val="0"/>
      <w:marTop w:val="0"/>
      <w:marBottom w:val="0"/>
      <w:divBdr>
        <w:top w:val="none" w:sz="0" w:space="0" w:color="auto"/>
        <w:left w:val="none" w:sz="0" w:space="0" w:color="auto"/>
        <w:bottom w:val="none" w:sz="0" w:space="0" w:color="auto"/>
        <w:right w:val="none" w:sz="0" w:space="0" w:color="auto"/>
      </w:divBdr>
    </w:div>
    <w:div w:id="830635744">
      <w:bodyDiv w:val="1"/>
      <w:marLeft w:val="0"/>
      <w:marRight w:val="0"/>
      <w:marTop w:val="0"/>
      <w:marBottom w:val="0"/>
      <w:divBdr>
        <w:top w:val="none" w:sz="0" w:space="0" w:color="auto"/>
        <w:left w:val="none" w:sz="0" w:space="0" w:color="auto"/>
        <w:bottom w:val="none" w:sz="0" w:space="0" w:color="auto"/>
        <w:right w:val="none" w:sz="0" w:space="0" w:color="auto"/>
      </w:divBdr>
    </w:div>
    <w:div w:id="906844251">
      <w:bodyDiv w:val="1"/>
      <w:marLeft w:val="0"/>
      <w:marRight w:val="0"/>
      <w:marTop w:val="0"/>
      <w:marBottom w:val="0"/>
      <w:divBdr>
        <w:top w:val="none" w:sz="0" w:space="0" w:color="auto"/>
        <w:left w:val="none" w:sz="0" w:space="0" w:color="auto"/>
        <w:bottom w:val="none" w:sz="0" w:space="0" w:color="auto"/>
        <w:right w:val="none" w:sz="0" w:space="0" w:color="auto"/>
      </w:divBdr>
    </w:div>
    <w:div w:id="1066225593">
      <w:bodyDiv w:val="1"/>
      <w:marLeft w:val="0"/>
      <w:marRight w:val="0"/>
      <w:marTop w:val="0"/>
      <w:marBottom w:val="0"/>
      <w:divBdr>
        <w:top w:val="none" w:sz="0" w:space="0" w:color="auto"/>
        <w:left w:val="none" w:sz="0" w:space="0" w:color="auto"/>
        <w:bottom w:val="none" w:sz="0" w:space="0" w:color="auto"/>
        <w:right w:val="none" w:sz="0" w:space="0" w:color="auto"/>
      </w:divBdr>
    </w:div>
    <w:div w:id="1142309971">
      <w:bodyDiv w:val="1"/>
      <w:marLeft w:val="0"/>
      <w:marRight w:val="0"/>
      <w:marTop w:val="0"/>
      <w:marBottom w:val="0"/>
      <w:divBdr>
        <w:top w:val="none" w:sz="0" w:space="0" w:color="auto"/>
        <w:left w:val="none" w:sz="0" w:space="0" w:color="auto"/>
        <w:bottom w:val="none" w:sz="0" w:space="0" w:color="auto"/>
        <w:right w:val="none" w:sz="0" w:space="0" w:color="auto"/>
      </w:divBdr>
    </w:div>
    <w:div w:id="1508713470">
      <w:bodyDiv w:val="1"/>
      <w:marLeft w:val="0"/>
      <w:marRight w:val="0"/>
      <w:marTop w:val="0"/>
      <w:marBottom w:val="0"/>
      <w:divBdr>
        <w:top w:val="none" w:sz="0" w:space="0" w:color="auto"/>
        <w:left w:val="none" w:sz="0" w:space="0" w:color="auto"/>
        <w:bottom w:val="none" w:sz="0" w:space="0" w:color="auto"/>
        <w:right w:val="none" w:sz="0" w:space="0" w:color="auto"/>
      </w:divBdr>
    </w:div>
    <w:div w:id="1541283241">
      <w:bodyDiv w:val="1"/>
      <w:marLeft w:val="0"/>
      <w:marRight w:val="0"/>
      <w:marTop w:val="0"/>
      <w:marBottom w:val="0"/>
      <w:divBdr>
        <w:top w:val="none" w:sz="0" w:space="0" w:color="auto"/>
        <w:left w:val="none" w:sz="0" w:space="0" w:color="auto"/>
        <w:bottom w:val="none" w:sz="0" w:space="0" w:color="auto"/>
        <w:right w:val="none" w:sz="0" w:space="0" w:color="auto"/>
      </w:divBdr>
      <w:divsChild>
        <w:div w:id="28386392">
          <w:marLeft w:val="0"/>
          <w:marRight w:val="0"/>
          <w:marTop w:val="0"/>
          <w:marBottom w:val="0"/>
          <w:divBdr>
            <w:top w:val="none" w:sz="0" w:space="0" w:color="auto"/>
            <w:left w:val="none" w:sz="0" w:space="0" w:color="auto"/>
            <w:bottom w:val="none" w:sz="0" w:space="0" w:color="auto"/>
            <w:right w:val="none" w:sz="0" w:space="0" w:color="auto"/>
          </w:divBdr>
        </w:div>
      </w:divsChild>
    </w:div>
    <w:div w:id="1817187538">
      <w:bodyDiv w:val="1"/>
      <w:marLeft w:val="0"/>
      <w:marRight w:val="0"/>
      <w:marTop w:val="0"/>
      <w:marBottom w:val="0"/>
      <w:divBdr>
        <w:top w:val="none" w:sz="0" w:space="0" w:color="auto"/>
        <w:left w:val="none" w:sz="0" w:space="0" w:color="auto"/>
        <w:bottom w:val="none" w:sz="0" w:space="0" w:color="auto"/>
        <w:right w:val="none" w:sz="0" w:space="0" w:color="auto"/>
      </w:divBdr>
      <w:divsChild>
        <w:div w:id="350836185">
          <w:marLeft w:val="0"/>
          <w:marRight w:val="0"/>
          <w:marTop w:val="0"/>
          <w:marBottom w:val="0"/>
          <w:divBdr>
            <w:top w:val="none" w:sz="0" w:space="0" w:color="auto"/>
            <w:left w:val="none" w:sz="0" w:space="0" w:color="auto"/>
            <w:bottom w:val="none" w:sz="0" w:space="0" w:color="auto"/>
            <w:right w:val="none" w:sz="0" w:space="0" w:color="auto"/>
          </w:divBdr>
        </w:div>
        <w:div w:id="536964246">
          <w:marLeft w:val="0"/>
          <w:marRight w:val="0"/>
          <w:marTop w:val="0"/>
          <w:marBottom w:val="0"/>
          <w:divBdr>
            <w:top w:val="none" w:sz="0" w:space="0" w:color="auto"/>
            <w:left w:val="none" w:sz="0" w:space="0" w:color="auto"/>
            <w:bottom w:val="none" w:sz="0" w:space="0" w:color="auto"/>
            <w:right w:val="none" w:sz="0" w:space="0" w:color="auto"/>
          </w:divBdr>
          <w:divsChild>
            <w:div w:id="1837722148">
              <w:marLeft w:val="0"/>
              <w:marRight w:val="0"/>
              <w:marTop w:val="0"/>
              <w:marBottom w:val="0"/>
              <w:divBdr>
                <w:top w:val="none" w:sz="0" w:space="0" w:color="auto"/>
                <w:left w:val="none" w:sz="0" w:space="0" w:color="auto"/>
                <w:bottom w:val="none" w:sz="0" w:space="0" w:color="auto"/>
                <w:right w:val="none" w:sz="0" w:space="0" w:color="auto"/>
              </w:divBdr>
              <w:divsChild>
                <w:div w:id="1029375950">
                  <w:marLeft w:val="0"/>
                  <w:marRight w:val="0"/>
                  <w:marTop w:val="0"/>
                  <w:marBottom w:val="0"/>
                  <w:divBdr>
                    <w:top w:val="none" w:sz="0" w:space="0" w:color="auto"/>
                    <w:left w:val="none" w:sz="0" w:space="0" w:color="auto"/>
                    <w:bottom w:val="none" w:sz="0" w:space="0" w:color="auto"/>
                    <w:right w:val="none" w:sz="0" w:space="0" w:color="auto"/>
                  </w:divBdr>
                  <w:divsChild>
                    <w:div w:id="20475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01484">
      <w:bodyDiv w:val="1"/>
      <w:marLeft w:val="0"/>
      <w:marRight w:val="0"/>
      <w:marTop w:val="0"/>
      <w:marBottom w:val="0"/>
      <w:divBdr>
        <w:top w:val="none" w:sz="0" w:space="0" w:color="auto"/>
        <w:left w:val="none" w:sz="0" w:space="0" w:color="auto"/>
        <w:bottom w:val="none" w:sz="0" w:space="0" w:color="auto"/>
        <w:right w:val="none" w:sz="0" w:space="0" w:color="auto"/>
      </w:divBdr>
      <w:divsChild>
        <w:div w:id="582492802">
          <w:marLeft w:val="0"/>
          <w:marRight w:val="0"/>
          <w:marTop w:val="0"/>
          <w:marBottom w:val="0"/>
          <w:divBdr>
            <w:top w:val="none" w:sz="0" w:space="0" w:color="auto"/>
            <w:left w:val="none" w:sz="0" w:space="0" w:color="auto"/>
            <w:bottom w:val="none" w:sz="0" w:space="0" w:color="auto"/>
            <w:right w:val="none" w:sz="0" w:space="0" w:color="auto"/>
          </w:divBdr>
        </w:div>
      </w:divsChild>
    </w:div>
    <w:div w:id="1993295099">
      <w:bodyDiv w:val="1"/>
      <w:marLeft w:val="0"/>
      <w:marRight w:val="0"/>
      <w:marTop w:val="0"/>
      <w:marBottom w:val="0"/>
      <w:divBdr>
        <w:top w:val="none" w:sz="0" w:space="0" w:color="auto"/>
        <w:left w:val="none" w:sz="0" w:space="0" w:color="auto"/>
        <w:bottom w:val="none" w:sz="0" w:space="0" w:color="auto"/>
        <w:right w:val="none" w:sz="0" w:space="0" w:color="auto"/>
      </w:divBdr>
      <w:divsChild>
        <w:div w:id="2144228261">
          <w:marLeft w:val="0"/>
          <w:marRight w:val="0"/>
          <w:marTop w:val="0"/>
          <w:marBottom w:val="0"/>
          <w:divBdr>
            <w:top w:val="none" w:sz="0" w:space="0" w:color="auto"/>
            <w:left w:val="none" w:sz="0" w:space="0" w:color="auto"/>
            <w:bottom w:val="none" w:sz="0" w:space="0" w:color="auto"/>
            <w:right w:val="none" w:sz="0" w:space="0" w:color="auto"/>
          </w:divBdr>
        </w:div>
      </w:divsChild>
    </w:div>
    <w:div w:id="2034920572">
      <w:bodyDiv w:val="1"/>
      <w:marLeft w:val="0"/>
      <w:marRight w:val="0"/>
      <w:marTop w:val="0"/>
      <w:marBottom w:val="0"/>
      <w:divBdr>
        <w:top w:val="none" w:sz="0" w:space="0" w:color="auto"/>
        <w:left w:val="none" w:sz="0" w:space="0" w:color="auto"/>
        <w:bottom w:val="none" w:sz="0" w:space="0" w:color="auto"/>
        <w:right w:val="none" w:sz="0" w:space="0" w:color="auto"/>
      </w:divBdr>
    </w:div>
    <w:div w:id="2056544248">
      <w:bodyDiv w:val="1"/>
      <w:marLeft w:val="0"/>
      <w:marRight w:val="0"/>
      <w:marTop w:val="0"/>
      <w:marBottom w:val="0"/>
      <w:divBdr>
        <w:top w:val="none" w:sz="0" w:space="0" w:color="auto"/>
        <w:left w:val="none" w:sz="0" w:space="0" w:color="auto"/>
        <w:bottom w:val="none" w:sz="0" w:space="0" w:color="auto"/>
        <w:right w:val="none" w:sz="0" w:space="0" w:color="auto"/>
      </w:divBdr>
    </w:div>
    <w:div w:id="2088578404">
      <w:bodyDiv w:val="1"/>
      <w:marLeft w:val="0"/>
      <w:marRight w:val="0"/>
      <w:marTop w:val="0"/>
      <w:marBottom w:val="0"/>
      <w:divBdr>
        <w:top w:val="none" w:sz="0" w:space="0" w:color="auto"/>
        <w:left w:val="none" w:sz="0" w:space="0" w:color="auto"/>
        <w:bottom w:val="none" w:sz="0" w:space="0" w:color="auto"/>
        <w:right w:val="none" w:sz="0" w:space="0" w:color="auto"/>
      </w:divBdr>
      <w:divsChild>
        <w:div w:id="127043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ic.eu/de/sap-hcm-add-kundentag-2020" TargetMode="External"/><Relationship Id="rId13" Type="http://schemas.openxmlformats.org/officeDocument/2006/relationships/hyperlink" Target="mailto:presse@u3marketing.com" TargetMode="External"/><Relationship Id="rId18" Type="http://schemas.openxmlformats.org/officeDocument/2006/relationships/hyperlink" Target="http://www.centric.eu"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KKS-bHsTFDk&amp;feature=youtu.be" TargetMode="External"/><Relationship Id="rId17" Type="http://schemas.openxmlformats.org/officeDocument/2006/relationships/hyperlink" Target="mailto:presse@u3marketing.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de@centric.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KS-bHsTFDk&amp;feature=youtu.b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oter" Target="footer2.xml"/><Relationship Id="rId10" Type="http://schemas.openxmlformats.org/officeDocument/2006/relationships/hyperlink" Target="https://www.hiltonhotels.de/deutschland/hilton-munich-airport/" TargetMode="External"/><Relationship Id="rId19" Type="http://schemas.openxmlformats.org/officeDocument/2006/relationships/hyperlink" Target="http://www.u3marketing.com" TargetMode="External"/><Relationship Id="rId4" Type="http://schemas.openxmlformats.org/officeDocument/2006/relationships/settings" Target="settings.xml"/><Relationship Id="rId9" Type="http://schemas.openxmlformats.org/officeDocument/2006/relationships/hyperlink" Target="https://www.hiltonhotels.de/deutschland/hilton-munich-airport/" TargetMode="External"/><Relationship Id="rId14" Type="http://schemas.openxmlformats.org/officeDocument/2006/relationships/hyperlink" Target="https://www.u3mu.com/presseportal/centric-it-solutions-gmbh.html"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entric\Huisstijl\Sjablonen\Persbericht.dotm" TargetMode="External"/></Relationships>
</file>

<file path=word/theme/theme1.xml><?xml version="1.0" encoding="utf-8"?>
<a:theme xmlns:a="http://schemas.openxmlformats.org/drawingml/2006/main" name="Office-thema">
  <a:themeElements>
    <a:clrScheme name="Centric">
      <a:dk1>
        <a:sysClr val="windowText" lastClr="000000"/>
      </a:dk1>
      <a:lt1>
        <a:srgbClr val="FFFFFF"/>
      </a:lt1>
      <a:dk2>
        <a:srgbClr val="000000"/>
      </a:dk2>
      <a:lt2>
        <a:srgbClr val="FFFFFF"/>
      </a:lt2>
      <a:accent1>
        <a:srgbClr val="007734"/>
      </a:accent1>
      <a:accent2>
        <a:srgbClr val="009036"/>
      </a:accent2>
      <a:accent3>
        <a:srgbClr val="7AB51D"/>
      </a:accent3>
      <a:accent4>
        <a:srgbClr val="DEDB00"/>
      </a:accent4>
      <a:accent5>
        <a:srgbClr val="005EA8"/>
      </a:accent5>
      <a:accent6>
        <a:srgbClr val="80197F"/>
      </a:accent6>
      <a:hlink>
        <a:srgbClr val="005EA8"/>
      </a:hlink>
      <a:folHlink>
        <a:srgbClr val="80197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D157C-7DA1-449E-BBE5-B1A4D3FE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Persbericht.dotm</Template>
  <TotalTime>0</TotalTime>
  <Pages>2</Pages>
  <Words>389</Words>
  <Characters>3461</Characters>
  <Application>Microsoft Office Word</Application>
  <DocSecurity>4</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Persbericht Centric</vt:lpstr>
      <vt:lpstr>persbericht</vt:lpstr>
    </vt:vector>
  </TitlesOfParts>
  <Company>Centric Training</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Centric</dc:title>
  <dc:creator>maanhaan</dc:creator>
  <dc:description>© Centric 2011</dc:description>
  <cp:lastModifiedBy>Stefan</cp:lastModifiedBy>
  <cp:revision>2</cp:revision>
  <cp:lastPrinted>2019-10-30T09:22:00Z</cp:lastPrinted>
  <dcterms:created xsi:type="dcterms:W3CDTF">2020-02-28T08:40:00Z</dcterms:created>
  <dcterms:modified xsi:type="dcterms:W3CDTF">2020-02-28T08:40:00Z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705604-e318-46db-b51b-0d76d5cae135_Enabled">
    <vt:lpwstr>True</vt:lpwstr>
  </property>
  <property fmtid="{D5CDD505-2E9C-101B-9397-08002B2CF9AE}" pid="3" name="MSIP_Label_9f705604-e318-46db-b51b-0d76d5cae135_SiteId">
    <vt:lpwstr>7e1792ae-4f1a-4ff7-b80b-57b69beb7168</vt:lpwstr>
  </property>
  <property fmtid="{D5CDD505-2E9C-101B-9397-08002B2CF9AE}" pid="4" name="MSIP_Label_9f705604-e318-46db-b51b-0d76d5cae135_Owner">
    <vt:lpwstr>juergen.prokosch@centric.eu</vt:lpwstr>
  </property>
  <property fmtid="{D5CDD505-2E9C-101B-9397-08002B2CF9AE}" pid="5" name="MSIP_Label_9f705604-e318-46db-b51b-0d76d5cae135_SetDate">
    <vt:lpwstr>2019-02-26T08:20:30.2893033Z</vt:lpwstr>
  </property>
  <property fmtid="{D5CDD505-2E9C-101B-9397-08002B2CF9AE}" pid="6" name="MSIP_Label_9f705604-e318-46db-b51b-0d76d5cae135_Name">
    <vt:lpwstr>Confidential (V3)</vt:lpwstr>
  </property>
  <property fmtid="{D5CDD505-2E9C-101B-9397-08002B2CF9AE}" pid="7" name="MSIP_Label_9f705604-e318-46db-b51b-0d76d5cae135_Application">
    <vt:lpwstr>Microsoft Azure Information Protection</vt:lpwstr>
  </property>
  <property fmtid="{D5CDD505-2E9C-101B-9397-08002B2CF9AE}" pid="8" name="MSIP_Label_9f705604-e318-46db-b51b-0d76d5cae135_Extended_MSFT_Method">
    <vt:lpwstr>Manual</vt:lpwstr>
  </property>
  <property fmtid="{D5CDD505-2E9C-101B-9397-08002B2CF9AE}" pid="9" name="Sensitivity">
    <vt:lpwstr>Confidential (V3)</vt:lpwstr>
  </property>
</Properties>
</file>