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E44D8" w14:textId="77777777" w:rsidR="00631FF8" w:rsidRDefault="00631FF8" w:rsidP="002E7CB8">
      <w:pPr>
        <w:pStyle w:val="Persbericht"/>
        <w:spacing w:line="240" w:lineRule="auto"/>
        <w:ind w:right="0"/>
        <w:rPr>
          <w:color w:val="7F7F7F"/>
          <w:lang w:val="de-DE"/>
        </w:rPr>
      </w:pPr>
    </w:p>
    <w:p w14:paraId="45940BB4" w14:textId="77777777" w:rsidR="00631FF8" w:rsidRDefault="00631FF8" w:rsidP="002E7CB8">
      <w:pPr>
        <w:pStyle w:val="Persbericht"/>
        <w:spacing w:line="240" w:lineRule="auto"/>
        <w:ind w:right="0"/>
        <w:rPr>
          <w:color w:val="7F7F7F"/>
          <w:lang w:val="de-DE"/>
        </w:rPr>
      </w:pPr>
    </w:p>
    <w:p w14:paraId="5B91CE55" w14:textId="77777777" w:rsidR="00631FF8" w:rsidRDefault="00631FF8" w:rsidP="002E7CB8">
      <w:pPr>
        <w:pStyle w:val="Persbericht"/>
        <w:spacing w:line="240" w:lineRule="auto"/>
        <w:ind w:right="0"/>
        <w:rPr>
          <w:color w:val="7F7F7F"/>
          <w:lang w:val="de-DE"/>
        </w:rPr>
      </w:pPr>
    </w:p>
    <w:p w14:paraId="03A579D6" w14:textId="77777777" w:rsidR="00631FF8" w:rsidRDefault="00631FF8" w:rsidP="002E7CB8">
      <w:pPr>
        <w:pStyle w:val="Persbericht"/>
        <w:spacing w:line="240" w:lineRule="auto"/>
        <w:ind w:right="0"/>
        <w:rPr>
          <w:color w:val="7F7F7F"/>
          <w:lang w:val="de-DE"/>
        </w:rPr>
      </w:pPr>
    </w:p>
    <w:p w14:paraId="7E3FA9E1" w14:textId="77777777" w:rsidR="00631FF8" w:rsidRDefault="00631FF8" w:rsidP="002E7CB8">
      <w:pPr>
        <w:pStyle w:val="Persbericht"/>
        <w:spacing w:line="240" w:lineRule="auto"/>
        <w:ind w:right="0"/>
        <w:rPr>
          <w:color w:val="7F7F7F"/>
          <w:lang w:val="de-DE"/>
        </w:rPr>
      </w:pPr>
    </w:p>
    <w:p w14:paraId="1B8DB5AC" w14:textId="77777777" w:rsidR="004322E2" w:rsidRDefault="004322E2" w:rsidP="002E7CB8">
      <w:pPr>
        <w:pStyle w:val="Persbericht"/>
        <w:spacing w:line="240" w:lineRule="auto"/>
        <w:ind w:right="0"/>
        <w:rPr>
          <w:color w:val="7F7F7F"/>
          <w:lang w:val="de-DE"/>
        </w:rPr>
      </w:pPr>
    </w:p>
    <w:p w14:paraId="64135290" w14:textId="77777777" w:rsidR="00631FF8" w:rsidRDefault="00631FF8" w:rsidP="002E7CB8">
      <w:pPr>
        <w:pStyle w:val="Persbericht"/>
        <w:spacing w:line="240" w:lineRule="auto"/>
        <w:ind w:right="0"/>
        <w:rPr>
          <w:color w:val="7F7F7F"/>
          <w:lang w:val="de-DE"/>
        </w:rPr>
      </w:pPr>
    </w:p>
    <w:p w14:paraId="6A40D7F7" w14:textId="77777777" w:rsidR="004F7BD3" w:rsidRPr="007A03BB" w:rsidRDefault="004F7BD3" w:rsidP="002E7CB8">
      <w:pPr>
        <w:pStyle w:val="Persbericht"/>
        <w:spacing w:line="240" w:lineRule="auto"/>
        <w:ind w:right="0"/>
        <w:rPr>
          <w:color w:val="7F7F7F"/>
          <w:lang w:val="de-DE"/>
        </w:rPr>
      </w:pPr>
      <w:r w:rsidRPr="007A03BB">
        <w:rPr>
          <w:color w:val="7F7F7F"/>
          <w:lang w:val="de-DE"/>
        </w:rPr>
        <w:t>–PRESSEMELDUNG–</w:t>
      </w:r>
    </w:p>
    <w:p w14:paraId="607B0DD3" w14:textId="77777777" w:rsidR="00631FF8" w:rsidRDefault="00631FF8" w:rsidP="00E75910">
      <w:pPr>
        <w:rPr>
          <w:rFonts w:cs="Arial"/>
          <w:b/>
          <w:sz w:val="34"/>
          <w:szCs w:val="34"/>
          <w:lang w:val="de-DE"/>
        </w:rPr>
      </w:pPr>
    </w:p>
    <w:p w14:paraId="1EDCE70C" w14:textId="6D0EB951" w:rsidR="003C1E6D" w:rsidRDefault="002F76D5" w:rsidP="00E75910">
      <w:pPr>
        <w:rPr>
          <w:rFonts w:cs="Arial"/>
          <w:b/>
          <w:sz w:val="32"/>
          <w:szCs w:val="32"/>
          <w:lang w:val="de-DE"/>
        </w:rPr>
      </w:pPr>
      <w:r>
        <w:rPr>
          <w:rFonts w:cs="Arial"/>
          <w:b/>
          <w:sz w:val="32"/>
          <w:szCs w:val="32"/>
          <w:lang w:val="de-DE"/>
        </w:rPr>
        <w:t>Centric IT Solutions auf Wachstumskurs</w:t>
      </w:r>
    </w:p>
    <w:p w14:paraId="16DC1739" w14:textId="77777777" w:rsidR="001B21B3" w:rsidRDefault="002F76D5" w:rsidP="00E75910">
      <w:pPr>
        <w:rPr>
          <w:rFonts w:cs="Arial"/>
          <w:b/>
          <w:bCs/>
          <w:lang w:val="de-DE"/>
        </w:rPr>
      </w:pPr>
      <w:r>
        <w:rPr>
          <w:rFonts w:cs="Arial"/>
          <w:b/>
          <w:bCs/>
          <w:lang w:val="de-DE"/>
        </w:rPr>
        <w:t xml:space="preserve">Ausbau des erfolgreichen Geschäfts rund um SAP HCM im DACH-Bereich – Anbindung von Centric-Produkten an </w:t>
      </w:r>
      <w:r w:rsidR="00EB5B22">
        <w:rPr>
          <w:rFonts w:cs="Arial"/>
          <w:b/>
          <w:bCs/>
          <w:lang w:val="de-DE"/>
        </w:rPr>
        <w:t>SuccessFactors</w:t>
      </w:r>
      <w:r>
        <w:rPr>
          <w:rFonts w:cs="Arial"/>
          <w:b/>
          <w:bCs/>
          <w:lang w:val="de-DE"/>
        </w:rPr>
        <w:t xml:space="preserve"> –</w:t>
      </w:r>
      <w:r w:rsidR="00D804AA">
        <w:rPr>
          <w:rFonts w:cs="Arial"/>
          <w:b/>
          <w:bCs/>
          <w:lang w:val="de-DE"/>
        </w:rPr>
        <w:t xml:space="preserve"> </w:t>
      </w:r>
    </w:p>
    <w:p w14:paraId="009A7FB3" w14:textId="1473B595" w:rsidR="00E75910" w:rsidRPr="00631FF8" w:rsidRDefault="002F76D5" w:rsidP="00E75910">
      <w:pPr>
        <w:rPr>
          <w:rFonts w:cs="Arial"/>
          <w:b/>
          <w:bCs/>
          <w:lang w:val="de-DE"/>
        </w:rPr>
      </w:pPr>
      <w:r>
        <w:rPr>
          <w:rFonts w:cs="Arial"/>
          <w:b/>
          <w:bCs/>
          <w:lang w:val="de-DE"/>
        </w:rPr>
        <w:t xml:space="preserve">Centric Kundentag </w:t>
      </w:r>
      <w:r w:rsidR="00F0145A">
        <w:rPr>
          <w:rFonts w:cs="Arial"/>
          <w:b/>
          <w:bCs/>
          <w:lang w:val="de-DE"/>
        </w:rPr>
        <w:t>am 18.</w:t>
      </w:r>
      <w:r>
        <w:rPr>
          <w:rFonts w:cs="Arial"/>
          <w:b/>
          <w:bCs/>
          <w:lang w:val="de-DE"/>
        </w:rPr>
        <w:t xml:space="preserve"> November in München. </w:t>
      </w:r>
    </w:p>
    <w:p w14:paraId="1EB5DF74" w14:textId="77777777" w:rsidR="00E75910" w:rsidRPr="00631FF8" w:rsidRDefault="00E75910" w:rsidP="00E75910">
      <w:pPr>
        <w:rPr>
          <w:rFonts w:cs="Arial"/>
          <w:b/>
          <w:bCs/>
          <w:lang w:val="de-DE"/>
        </w:rPr>
      </w:pPr>
    </w:p>
    <w:p w14:paraId="1B64CD79" w14:textId="63D3AE5D" w:rsidR="00CD3E8A" w:rsidRPr="001B21B3" w:rsidRDefault="0014209C" w:rsidP="00F0145A">
      <w:pPr>
        <w:jc w:val="both"/>
        <w:rPr>
          <w:rFonts w:cs="Arial"/>
          <w:szCs w:val="22"/>
          <w:lang w:val="de-DE"/>
        </w:rPr>
      </w:pPr>
      <w:r w:rsidRPr="001B21B3">
        <w:rPr>
          <w:lang w:val="de-DE"/>
        </w:rPr>
        <w:t xml:space="preserve">Essen, </w:t>
      </w:r>
      <w:r w:rsidR="001B21B3" w:rsidRPr="001B21B3">
        <w:rPr>
          <w:lang w:val="de-DE"/>
        </w:rPr>
        <w:t>18</w:t>
      </w:r>
      <w:r w:rsidR="00163A6E" w:rsidRPr="001B21B3">
        <w:rPr>
          <w:lang w:val="de-DE"/>
        </w:rPr>
        <w:t>.0</w:t>
      </w:r>
      <w:r w:rsidR="002F76D5" w:rsidRPr="001B21B3">
        <w:rPr>
          <w:lang w:val="de-DE"/>
        </w:rPr>
        <w:t>8</w:t>
      </w:r>
      <w:r w:rsidR="00163A6E" w:rsidRPr="001B21B3">
        <w:rPr>
          <w:lang w:val="de-DE"/>
        </w:rPr>
        <w:t>.202</w:t>
      </w:r>
      <w:r w:rsidR="006C69FF" w:rsidRPr="001B21B3">
        <w:rPr>
          <w:lang w:val="de-DE"/>
        </w:rPr>
        <w:t>1</w:t>
      </w:r>
      <w:r w:rsidR="00171130" w:rsidRPr="001B21B3">
        <w:rPr>
          <w:lang w:val="de-DE"/>
        </w:rPr>
        <w:t xml:space="preserve"> </w:t>
      </w:r>
      <w:r w:rsidR="006F63A2" w:rsidRPr="006C4E2F">
        <w:rPr>
          <w:lang w:val="de-DE"/>
        </w:rPr>
        <w:t>–</w:t>
      </w:r>
      <w:r w:rsidR="00223B51" w:rsidRPr="006C4E2F">
        <w:rPr>
          <w:lang w:val="de-DE"/>
        </w:rPr>
        <w:t xml:space="preserve"> </w:t>
      </w:r>
      <w:r w:rsidR="00C77123" w:rsidRPr="006C4E2F">
        <w:rPr>
          <w:lang w:val="de-DE"/>
        </w:rPr>
        <w:t xml:space="preserve">Die </w:t>
      </w:r>
      <w:r w:rsidR="00DC0965" w:rsidRPr="001B21B3">
        <w:rPr>
          <w:rFonts w:cs="Arial"/>
          <w:szCs w:val="22"/>
          <w:lang w:val="de-DE"/>
        </w:rPr>
        <w:t xml:space="preserve">Centric IT Solutions GmbH hat sich </w:t>
      </w:r>
      <w:r w:rsidR="0037478B" w:rsidRPr="001B21B3">
        <w:rPr>
          <w:rFonts w:cs="Arial"/>
          <w:szCs w:val="22"/>
          <w:lang w:val="de-DE"/>
        </w:rPr>
        <w:t xml:space="preserve">strategisch neu ausgerichtet. Der Fokus der </w:t>
      </w:r>
      <w:r w:rsidR="00DC0965" w:rsidRPr="001B21B3">
        <w:rPr>
          <w:rFonts w:cs="Arial"/>
          <w:szCs w:val="22"/>
          <w:lang w:val="de-DE"/>
        </w:rPr>
        <w:t xml:space="preserve">Geschäftstätigkeit </w:t>
      </w:r>
      <w:r w:rsidR="0037478B" w:rsidRPr="001B21B3">
        <w:rPr>
          <w:rFonts w:cs="Arial"/>
          <w:szCs w:val="22"/>
          <w:lang w:val="de-DE"/>
        </w:rPr>
        <w:t xml:space="preserve">liegt nun zu 100 Prozent </w:t>
      </w:r>
      <w:r w:rsidR="00DC0965" w:rsidRPr="001B21B3">
        <w:rPr>
          <w:rFonts w:cs="Arial"/>
          <w:szCs w:val="22"/>
          <w:lang w:val="de-DE"/>
        </w:rPr>
        <w:t xml:space="preserve">auf </w:t>
      </w:r>
      <w:r w:rsidR="0037478B" w:rsidRPr="001B21B3">
        <w:rPr>
          <w:rFonts w:cs="Arial"/>
          <w:szCs w:val="22"/>
          <w:lang w:val="de-DE"/>
        </w:rPr>
        <w:t xml:space="preserve">dem erfolgreichen Kerngeschäft der </w:t>
      </w:r>
      <w:r w:rsidR="00DC0965" w:rsidRPr="001B21B3">
        <w:rPr>
          <w:rFonts w:cs="Arial"/>
          <w:szCs w:val="22"/>
          <w:lang w:val="de-DE"/>
        </w:rPr>
        <w:t xml:space="preserve">SAP HCM Add On Tools. Dazu wurde im Jahr 2020 die Business Unit JDE Oracle an die Firma </w:t>
      </w:r>
      <w:proofErr w:type="spellStart"/>
      <w:r w:rsidR="00DC0965" w:rsidRPr="001B21B3">
        <w:rPr>
          <w:rFonts w:cs="Arial"/>
          <w:szCs w:val="22"/>
          <w:lang w:val="de-DE"/>
        </w:rPr>
        <w:t>Steltix</w:t>
      </w:r>
      <w:proofErr w:type="spellEnd"/>
      <w:r w:rsidR="00DC0965" w:rsidRPr="001B21B3">
        <w:rPr>
          <w:rFonts w:cs="Arial"/>
          <w:szCs w:val="22"/>
          <w:lang w:val="de-DE"/>
        </w:rPr>
        <w:t xml:space="preserve"> verkauft. </w:t>
      </w:r>
      <w:r w:rsidR="00CD3E8A" w:rsidRPr="001B21B3">
        <w:rPr>
          <w:rFonts w:cs="Arial"/>
          <w:szCs w:val="22"/>
          <w:lang w:val="de-DE"/>
        </w:rPr>
        <w:t xml:space="preserve">In </w:t>
      </w:r>
      <w:r w:rsidR="0037478B" w:rsidRPr="001B21B3">
        <w:rPr>
          <w:rFonts w:cs="Arial"/>
          <w:szCs w:val="22"/>
          <w:lang w:val="de-DE"/>
        </w:rPr>
        <w:t>diesem Jahr</w:t>
      </w:r>
      <w:r w:rsidR="00CD3E8A" w:rsidRPr="001B21B3">
        <w:rPr>
          <w:rFonts w:cs="Arial"/>
          <w:szCs w:val="22"/>
          <w:lang w:val="de-DE"/>
        </w:rPr>
        <w:t xml:space="preserve"> </w:t>
      </w:r>
      <w:r w:rsidR="006F51A6" w:rsidRPr="001B21B3">
        <w:rPr>
          <w:rFonts w:cs="Arial"/>
          <w:szCs w:val="22"/>
          <w:lang w:val="de-DE"/>
        </w:rPr>
        <w:t>will Centric seine</w:t>
      </w:r>
      <w:r w:rsidR="00CD3E8A" w:rsidRPr="001B21B3">
        <w:rPr>
          <w:rFonts w:cs="Arial"/>
          <w:szCs w:val="22"/>
          <w:lang w:val="de-DE"/>
        </w:rPr>
        <w:t xml:space="preserve"> Marktposition im DACH-Bereich </w:t>
      </w:r>
      <w:r w:rsidR="0037478B" w:rsidRPr="001B21B3">
        <w:rPr>
          <w:rFonts w:cs="Arial"/>
          <w:szCs w:val="22"/>
          <w:lang w:val="de-DE"/>
        </w:rPr>
        <w:t xml:space="preserve">noch weiter </w:t>
      </w:r>
      <w:r w:rsidR="00CD3E8A" w:rsidRPr="001B21B3">
        <w:rPr>
          <w:rFonts w:cs="Arial"/>
          <w:szCs w:val="22"/>
          <w:lang w:val="de-DE"/>
        </w:rPr>
        <w:t xml:space="preserve">ausbauen und die Internationalisierung </w:t>
      </w:r>
      <w:r w:rsidR="006F51A6" w:rsidRPr="001B21B3">
        <w:rPr>
          <w:rFonts w:cs="Arial"/>
          <w:szCs w:val="22"/>
          <w:lang w:val="de-DE"/>
        </w:rPr>
        <w:t>des</w:t>
      </w:r>
      <w:r w:rsidR="00CD3E8A" w:rsidRPr="001B21B3">
        <w:rPr>
          <w:rFonts w:cs="Arial"/>
          <w:szCs w:val="22"/>
          <w:lang w:val="de-DE"/>
        </w:rPr>
        <w:t xml:space="preserve"> SAP HCM-Geschäfts vorantreiben. </w:t>
      </w:r>
      <w:r w:rsidR="006F51A6" w:rsidRPr="001B21B3">
        <w:rPr>
          <w:rFonts w:cs="Arial"/>
          <w:szCs w:val="22"/>
          <w:lang w:val="de-DE"/>
        </w:rPr>
        <w:t>Dazu wurde</w:t>
      </w:r>
      <w:r w:rsidR="00EB5B22" w:rsidRPr="001B21B3">
        <w:rPr>
          <w:rFonts w:cs="Arial"/>
          <w:szCs w:val="22"/>
          <w:lang w:val="de-DE"/>
        </w:rPr>
        <w:t>n</w:t>
      </w:r>
      <w:r w:rsidR="006F51A6" w:rsidRPr="001B21B3">
        <w:rPr>
          <w:rFonts w:cs="Arial"/>
          <w:szCs w:val="22"/>
          <w:lang w:val="de-DE"/>
        </w:rPr>
        <w:t xml:space="preserve"> das HCM-Team um neue Mitarbeiter </w:t>
      </w:r>
      <w:r w:rsidR="00D804AA" w:rsidRPr="001B21B3">
        <w:rPr>
          <w:rFonts w:cs="Arial"/>
          <w:szCs w:val="22"/>
          <w:lang w:val="de-DE"/>
        </w:rPr>
        <w:t>verstärkt</w:t>
      </w:r>
      <w:r w:rsidR="00EB5B22" w:rsidRPr="001B21B3">
        <w:rPr>
          <w:rFonts w:cs="Arial"/>
          <w:szCs w:val="22"/>
          <w:lang w:val="de-DE"/>
        </w:rPr>
        <w:t xml:space="preserve"> und neue Kooperationspartner gewonnen</w:t>
      </w:r>
      <w:r w:rsidR="006F51A6" w:rsidRPr="001B21B3">
        <w:rPr>
          <w:rFonts w:cs="Arial"/>
          <w:szCs w:val="22"/>
          <w:lang w:val="de-DE"/>
        </w:rPr>
        <w:t>.</w:t>
      </w:r>
      <w:r w:rsidR="0037478B" w:rsidRPr="001B21B3">
        <w:rPr>
          <w:rFonts w:cs="Arial"/>
          <w:szCs w:val="22"/>
          <w:lang w:val="de-DE"/>
        </w:rPr>
        <w:t xml:space="preserve"> Ein weiterer Schwerpunkt ist die zukunftsorientiert</w:t>
      </w:r>
      <w:r w:rsidR="00D804AA" w:rsidRPr="001B21B3">
        <w:rPr>
          <w:rFonts w:cs="Arial"/>
          <w:szCs w:val="22"/>
          <w:lang w:val="de-DE"/>
        </w:rPr>
        <w:t>e</w:t>
      </w:r>
      <w:r w:rsidR="0037478B" w:rsidRPr="001B21B3">
        <w:rPr>
          <w:rFonts w:cs="Arial"/>
          <w:szCs w:val="22"/>
          <w:lang w:val="de-DE"/>
        </w:rPr>
        <w:t xml:space="preserve"> Produktentwicklung. Centric will seine Produkte im Umfeld von SuccessFactors und </w:t>
      </w:r>
      <w:proofErr w:type="spellStart"/>
      <w:r w:rsidR="0037478B" w:rsidRPr="001B21B3">
        <w:rPr>
          <w:rFonts w:cs="Arial"/>
          <w:szCs w:val="22"/>
          <w:lang w:val="de-DE"/>
        </w:rPr>
        <w:t>Workday</w:t>
      </w:r>
      <w:proofErr w:type="spellEnd"/>
      <w:r w:rsidR="0037478B" w:rsidRPr="001B21B3">
        <w:rPr>
          <w:rFonts w:cs="Arial"/>
          <w:szCs w:val="22"/>
          <w:lang w:val="de-DE"/>
        </w:rPr>
        <w:t xml:space="preserve"> genauso erfolgreich wie im SAP On</w:t>
      </w:r>
      <w:r w:rsidR="00EB5B22" w:rsidRPr="001B21B3">
        <w:rPr>
          <w:rFonts w:cs="Arial"/>
          <w:szCs w:val="22"/>
          <w:lang w:val="de-DE"/>
        </w:rPr>
        <w:t>-</w:t>
      </w:r>
      <w:r w:rsidR="0037478B" w:rsidRPr="001B21B3">
        <w:rPr>
          <w:rFonts w:cs="Arial"/>
          <w:szCs w:val="22"/>
          <w:lang w:val="de-DE"/>
        </w:rPr>
        <w:t xml:space="preserve"> Premise</w:t>
      </w:r>
      <w:r w:rsidR="00EB5B22" w:rsidRPr="001B21B3">
        <w:rPr>
          <w:rFonts w:cs="Arial"/>
          <w:szCs w:val="22"/>
          <w:lang w:val="de-DE"/>
        </w:rPr>
        <w:t>s-</w:t>
      </w:r>
      <w:r w:rsidR="0037478B" w:rsidRPr="001B21B3">
        <w:rPr>
          <w:rFonts w:cs="Arial"/>
          <w:szCs w:val="22"/>
          <w:lang w:val="de-DE"/>
        </w:rPr>
        <w:t xml:space="preserve">Umfeld etablieren. </w:t>
      </w:r>
      <w:r w:rsidR="00CD3E8A" w:rsidRPr="001B21B3">
        <w:rPr>
          <w:rFonts w:cs="Arial"/>
          <w:szCs w:val="22"/>
          <w:lang w:val="de-DE"/>
        </w:rPr>
        <w:t xml:space="preserve">Für den Ausbau des Cloud-Geschäfts </w:t>
      </w:r>
      <w:r w:rsidR="00EB5B22" w:rsidRPr="001B21B3">
        <w:rPr>
          <w:rFonts w:cs="Arial"/>
          <w:szCs w:val="22"/>
          <w:lang w:val="de-DE"/>
        </w:rPr>
        <w:t xml:space="preserve">ist die neu gegründete </w:t>
      </w:r>
      <w:r w:rsidR="00CD3E8A" w:rsidRPr="001B21B3">
        <w:rPr>
          <w:rFonts w:cs="Arial"/>
          <w:szCs w:val="22"/>
          <w:lang w:val="de-DE"/>
        </w:rPr>
        <w:t xml:space="preserve"> Centric Cloud Solutions GmbH </w:t>
      </w:r>
      <w:r w:rsidR="00EB5B22" w:rsidRPr="001B21B3">
        <w:rPr>
          <w:rFonts w:cs="Arial"/>
          <w:szCs w:val="22"/>
          <w:lang w:val="de-DE"/>
        </w:rPr>
        <w:t>zuständig</w:t>
      </w:r>
      <w:r w:rsidR="00CD3E8A" w:rsidRPr="001B21B3">
        <w:rPr>
          <w:rFonts w:cs="Arial"/>
          <w:szCs w:val="22"/>
          <w:lang w:val="de-DE"/>
        </w:rPr>
        <w:t xml:space="preserve">, die mit ihren Cloud-Spezialisten </w:t>
      </w:r>
      <w:r w:rsidR="00EB5B22" w:rsidRPr="001B21B3">
        <w:rPr>
          <w:rFonts w:cs="Arial"/>
          <w:szCs w:val="22"/>
          <w:lang w:val="de-DE"/>
        </w:rPr>
        <w:t>die Entwicklung und Projekte ru</w:t>
      </w:r>
      <w:r w:rsidR="00CD3E8A" w:rsidRPr="001B21B3">
        <w:rPr>
          <w:rFonts w:cs="Arial"/>
          <w:szCs w:val="22"/>
          <w:lang w:val="de-DE"/>
        </w:rPr>
        <w:t>nd um SAP SuccessFactors übernommen hat</w:t>
      </w:r>
      <w:r w:rsidR="0037478B" w:rsidRPr="001B21B3">
        <w:rPr>
          <w:rFonts w:cs="Arial"/>
          <w:szCs w:val="22"/>
          <w:lang w:val="de-DE"/>
        </w:rPr>
        <w:t xml:space="preserve">. </w:t>
      </w:r>
      <w:r w:rsidR="00CD3E8A" w:rsidRPr="001B21B3">
        <w:rPr>
          <w:rFonts w:cs="Arial"/>
          <w:szCs w:val="22"/>
          <w:lang w:val="de-DE"/>
        </w:rPr>
        <w:t xml:space="preserve">Analog wird die Anbindung der Centric Tools im </w:t>
      </w:r>
      <w:proofErr w:type="spellStart"/>
      <w:r w:rsidR="00CD3E8A" w:rsidRPr="001B21B3">
        <w:rPr>
          <w:rFonts w:cs="Arial"/>
          <w:szCs w:val="22"/>
          <w:lang w:val="de-DE"/>
        </w:rPr>
        <w:t>Workday</w:t>
      </w:r>
      <w:proofErr w:type="spellEnd"/>
      <w:r w:rsidR="00CD3E8A" w:rsidRPr="001B21B3">
        <w:rPr>
          <w:rFonts w:cs="Arial"/>
          <w:szCs w:val="22"/>
          <w:lang w:val="de-DE"/>
        </w:rPr>
        <w:t xml:space="preserve"> Umfeld erfolgen.</w:t>
      </w:r>
    </w:p>
    <w:p w14:paraId="3D8E9ABF" w14:textId="77777777" w:rsidR="0037478B" w:rsidRPr="001B21B3" w:rsidRDefault="0037478B" w:rsidP="00CD3E8A">
      <w:pPr>
        <w:rPr>
          <w:rFonts w:cs="Arial"/>
          <w:szCs w:val="22"/>
          <w:lang w:val="de-DE"/>
        </w:rPr>
      </w:pPr>
    </w:p>
    <w:p w14:paraId="66ABBA1D" w14:textId="6C878EA5" w:rsidR="00EE370B" w:rsidRPr="001B21B3" w:rsidRDefault="00EE370B" w:rsidP="00EE370B">
      <w:pPr>
        <w:rPr>
          <w:rFonts w:cs="Arial"/>
          <w:b/>
          <w:bCs/>
          <w:szCs w:val="22"/>
          <w:lang w:val="de-DE"/>
        </w:rPr>
      </w:pPr>
      <w:r w:rsidRPr="001B21B3">
        <w:rPr>
          <w:rFonts w:cs="Arial"/>
          <w:b/>
          <w:bCs/>
          <w:szCs w:val="22"/>
          <w:lang w:val="de-DE"/>
        </w:rPr>
        <w:t xml:space="preserve">Centric Kundentag 2021 </w:t>
      </w:r>
      <w:r w:rsidR="00F0145A" w:rsidRPr="001B21B3">
        <w:rPr>
          <w:rFonts w:cs="Arial"/>
          <w:b/>
          <w:bCs/>
          <w:szCs w:val="22"/>
          <w:lang w:val="de-DE"/>
        </w:rPr>
        <w:t>live in München</w:t>
      </w:r>
    </w:p>
    <w:p w14:paraId="7A698DD3" w14:textId="13C76A80" w:rsidR="00E162BE" w:rsidRPr="001B21B3" w:rsidRDefault="006E4D45" w:rsidP="00D804AA">
      <w:pPr>
        <w:jc w:val="both"/>
        <w:rPr>
          <w:rFonts w:cs="Arial"/>
          <w:szCs w:val="22"/>
          <w:lang w:val="de-DE"/>
        </w:rPr>
      </w:pPr>
      <w:r w:rsidRPr="001B21B3">
        <w:rPr>
          <w:rFonts w:cs="Arial"/>
          <w:szCs w:val="22"/>
          <w:lang w:val="de-DE"/>
        </w:rPr>
        <w:t xml:space="preserve">Im DACH-Bereich gehört </w:t>
      </w:r>
      <w:r w:rsidR="00DC0965" w:rsidRPr="001B21B3">
        <w:rPr>
          <w:rFonts w:cs="Arial"/>
          <w:szCs w:val="22"/>
          <w:lang w:val="de-DE"/>
        </w:rPr>
        <w:t xml:space="preserve">die Centric IT Solutions GmbH inzwischen </w:t>
      </w:r>
      <w:r w:rsidRPr="001B21B3">
        <w:rPr>
          <w:rFonts w:cs="Arial"/>
          <w:szCs w:val="22"/>
          <w:lang w:val="de-DE"/>
        </w:rPr>
        <w:t xml:space="preserve">zu den führenden Unternehmen </w:t>
      </w:r>
      <w:r w:rsidR="00DC0965" w:rsidRPr="001B21B3">
        <w:rPr>
          <w:rFonts w:cs="Arial"/>
          <w:szCs w:val="22"/>
          <w:lang w:val="de-DE"/>
        </w:rPr>
        <w:t xml:space="preserve">im Segment Audit &amp; Compliance Software für SAP HCM. </w:t>
      </w:r>
      <w:r w:rsidRPr="001B21B3">
        <w:rPr>
          <w:rFonts w:cs="Arial"/>
          <w:szCs w:val="22"/>
          <w:lang w:val="de-DE"/>
        </w:rPr>
        <w:t>Centric hat über 400 Bestandskunden aus allen Branchen. Mehr als fünf M</w:t>
      </w:r>
      <w:r w:rsidR="00DC0965" w:rsidRPr="001B21B3">
        <w:rPr>
          <w:rFonts w:cs="Arial"/>
          <w:szCs w:val="22"/>
          <w:lang w:val="de-DE"/>
        </w:rPr>
        <w:t xml:space="preserve">illionen Entgeltabrechnungen pro Monat werden derzeit mit den Centric Tools geprüft. </w:t>
      </w:r>
      <w:r w:rsidRPr="001B21B3">
        <w:rPr>
          <w:rFonts w:cs="Arial"/>
          <w:szCs w:val="22"/>
          <w:lang w:val="de-DE"/>
        </w:rPr>
        <w:t>Trotz der Pandemie ist die Auftragslage stabil geblieben</w:t>
      </w:r>
      <w:r w:rsidR="00E162BE" w:rsidRPr="001B21B3">
        <w:rPr>
          <w:rFonts w:cs="Arial"/>
          <w:szCs w:val="22"/>
          <w:lang w:val="de-DE"/>
        </w:rPr>
        <w:t xml:space="preserve">, und der SAP HCM Add On Wartungsumsatz wurde in 2020 sogar gesteigert. </w:t>
      </w:r>
      <w:r w:rsidR="00D804AA" w:rsidRPr="001B21B3">
        <w:rPr>
          <w:rFonts w:cs="Arial"/>
          <w:szCs w:val="22"/>
          <w:lang w:val="de-DE"/>
        </w:rPr>
        <w:t>Zudem</w:t>
      </w:r>
      <w:r w:rsidR="00E162BE" w:rsidRPr="001B21B3">
        <w:rPr>
          <w:rFonts w:cs="Arial"/>
          <w:szCs w:val="22"/>
          <w:lang w:val="de-DE"/>
        </w:rPr>
        <w:t xml:space="preserve"> wurden namhafte Unternehmen als Neukunden gewonnen und </w:t>
      </w:r>
      <w:r w:rsidR="002113A8" w:rsidRPr="001B21B3">
        <w:rPr>
          <w:rFonts w:cs="Arial"/>
          <w:szCs w:val="22"/>
          <w:lang w:val="de-DE"/>
        </w:rPr>
        <w:t xml:space="preserve">neue </w:t>
      </w:r>
      <w:r w:rsidR="00E162BE" w:rsidRPr="001B21B3">
        <w:rPr>
          <w:rFonts w:cs="Arial"/>
          <w:szCs w:val="22"/>
          <w:lang w:val="de-DE"/>
        </w:rPr>
        <w:t xml:space="preserve">Projekte gestartet. So wird beispielsweise in Zusammenarbeit mit einem Kunden die Anbindung der Centric Tools an SuccessFactors </w:t>
      </w:r>
      <w:r w:rsidR="00D804AA" w:rsidRPr="001B21B3">
        <w:rPr>
          <w:rFonts w:cs="Arial"/>
          <w:szCs w:val="22"/>
          <w:lang w:val="de-DE"/>
        </w:rPr>
        <w:t xml:space="preserve">im Rahmen eines Pilotprojektes </w:t>
      </w:r>
      <w:r w:rsidR="00E162BE" w:rsidRPr="001B21B3">
        <w:rPr>
          <w:rFonts w:cs="Arial"/>
          <w:szCs w:val="22"/>
          <w:lang w:val="de-DE"/>
        </w:rPr>
        <w:t>umgesetzt.</w:t>
      </w:r>
    </w:p>
    <w:p w14:paraId="03AADE03" w14:textId="77777777" w:rsidR="00F0145A" w:rsidRPr="001B21B3" w:rsidRDefault="00F0145A" w:rsidP="00D804AA">
      <w:pPr>
        <w:pStyle w:val="StandardWeb"/>
        <w:spacing w:before="0" w:beforeAutospacing="0" w:after="0" w:afterAutospacing="0" w:line="360" w:lineRule="auto"/>
        <w:jc w:val="both"/>
        <w:rPr>
          <w:rFonts w:ascii="Arial" w:hAnsi="Arial" w:cs="Arial"/>
          <w:sz w:val="22"/>
          <w:szCs w:val="22"/>
          <w:lang w:val="de-DE"/>
        </w:rPr>
      </w:pPr>
    </w:p>
    <w:p w14:paraId="6D36570E" w14:textId="77777777" w:rsidR="001B21B3" w:rsidRDefault="00E162BE" w:rsidP="00D804AA">
      <w:pPr>
        <w:pStyle w:val="StandardWeb"/>
        <w:spacing w:before="0" w:beforeAutospacing="0" w:after="0" w:afterAutospacing="0" w:line="360" w:lineRule="auto"/>
        <w:jc w:val="both"/>
        <w:rPr>
          <w:rFonts w:ascii="Arial" w:hAnsi="Arial" w:cs="Arial"/>
          <w:sz w:val="22"/>
          <w:szCs w:val="22"/>
          <w:lang w:val="de-DE"/>
        </w:rPr>
      </w:pPr>
      <w:r w:rsidRPr="001B21B3">
        <w:rPr>
          <w:rFonts w:ascii="Arial" w:hAnsi="Arial" w:cs="Arial"/>
          <w:sz w:val="22"/>
          <w:szCs w:val="22"/>
          <w:lang w:val="de-DE"/>
        </w:rPr>
        <w:t xml:space="preserve">Die </w:t>
      </w:r>
      <w:r w:rsidR="00EB5B22" w:rsidRPr="001B21B3">
        <w:rPr>
          <w:rFonts w:ascii="Arial" w:hAnsi="Arial" w:cs="Arial"/>
          <w:sz w:val="22"/>
          <w:szCs w:val="22"/>
          <w:lang w:val="de-DE"/>
        </w:rPr>
        <w:t>aktuellen</w:t>
      </w:r>
      <w:r w:rsidRPr="001B21B3">
        <w:rPr>
          <w:rFonts w:ascii="Arial" w:hAnsi="Arial" w:cs="Arial"/>
          <w:sz w:val="22"/>
          <w:szCs w:val="22"/>
          <w:lang w:val="de-DE"/>
        </w:rPr>
        <w:t xml:space="preserve"> En</w:t>
      </w:r>
      <w:r w:rsidR="001B21B3">
        <w:rPr>
          <w:rFonts w:ascii="Arial" w:hAnsi="Arial" w:cs="Arial"/>
          <w:sz w:val="22"/>
          <w:szCs w:val="22"/>
          <w:lang w:val="de-DE"/>
        </w:rPr>
        <w:t>t</w:t>
      </w:r>
      <w:r w:rsidRPr="001B21B3">
        <w:rPr>
          <w:rFonts w:ascii="Arial" w:hAnsi="Arial" w:cs="Arial"/>
          <w:sz w:val="22"/>
          <w:szCs w:val="22"/>
          <w:lang w:val="de-DE"/>
        </w:rPr>
        <w:t>wicklungen und Anwendungsbeispiele rund um Centric SAP HCM Add On Produkte will die Centric IT Solutions GmbH in diesem Jahr wieder in bewährter Weise bei ihrem Kundentag vorstellen. Der Centric Kundentag findet am 18. November 2021 in München statt</w:t>
      </w:r>
      <w:r w:rsidR="00F0145A" w:rsidRPr="001B21B3">
        <w:rPr>
          <w:rFonts w:ascii="Arial" w:hAnsi="Arial" w:cs="Arial"/>
          <w:sz w:val="22"/>
          <w:szCs w:val="22"/>
          <w:lang w:val="de-DE"/>
        </w:rPr>
        <w:t xml:space="preserve">, die </w:t>
      </w:r>
      <w:hyperlink r:id="rId8" w:history="1">
        <w:r w:rsidR="00F0145A" w:rsidRPr="001B21B3">
          <w:rPr>
            <w:rStyle w:val="Hyperlink"/>
            <w:rFonts w:ascii="Arial" w:hAnsi="Arial" w:cs="Arial"/>
            <w:sz w:val="22"/>
            <w:szCs w:val="22"/>
            <w:lang w:val="de-DE"/>
          </w:rPr>
          <w:t>Anmeldung ist bereits jetzt möglich</w:t>
        </w:r>
      </w:hyperlink>
      <w:r w:rsidRPr="001B21B3">
        <w:rPr>
          <w:rFonts w:ascii="Arial" w:hAnsi="Arial" w:cs="Arial"/>
          <w:sz w:val="22"/>
          <w:szCs w:val="22"/>
          <w:lang w:val="de-DE"/>
        </w:rPr>
        <w:t xml:space="preserve">. </w:t>
      </w:r>
    </w:p>
    <w:p w14:paraId="7266411D" w14:textId="77777777" w:rsidR="001B21B3" w:rsidRDefault="001B21B3" w:rsidP="00D804AA">
      <w:pPr>
        <w:pStyle w:val="StandardWeb"/>
        <w:spacing w:before="0" w:beforeAutospacing="0" w:after="0" w:afterAutospacing="0" w:line="360" w:lineRule="auto"/>
        <w:jc w:val="both"/>
        <w:rPr>
          <w:rFonts w:ascii="Arial" w:hAnsi="Arial" w:cs="Arial"/>
          <w:sz w:val="22"/>
          <w:szCs w:val="22"/>
          <w:lang w:val="de-DE"/>
        </w:rPr>
      </w:pPr>
    </w:p>
    <w:p w14:paraId="57DCF85C" w14:textId="77777777" w:rsidR="001B21B3" w:rsidRDefault="001B21B3" w:rsidP="00D804AA">
      <w:pPr>
        <w:pStyle w:val="StandardWeb"/>
        <w:spacing w:before="0" w:beforeAutospacing="0" w:after="0" w:afterAutospacing="0" w:line="360" w:lineRule="auto"/>
        <w:jc w:val="both"/>
        <w:rPr>
          <w:rFonts w:ascii="Arial" w:hAnsi="Arial" w:cs="Arial"/>
          <w:sz w:val="22"/>
          <w:szCs w:val="22"/>
          <w:lang w:val="de-DE"/>
        </w:rPr>
      </w:pPr>
    </w:p>
    <w:p w14:paraId="5330C0F4" w14:textId="77777777" w:rsidR="001B21B3" w:rsidRDefault="001B21B3" w:rsidP="00D804AA">
      <w:pPr>
        <w:pStyle w:val="StandardWeb"/>
        <w:spacing w:before="0" w:beforeAutospacing="0" w:after="0" w:afterAutospacing="0" w:line="360" w:lineRule="auto"/>
        <w:jc w:val="both"/>
        <w:rPr>
          <w:rFonts w:ascii="Arial" w:hAnsi="Arial" w:cs="Arial"/>
          <w:sz w:val="22"/>
          <w:szCs w:val="22"/>
          <w:lang w:val="de-DE"/>
        </w:rPr>
      </w:pPr>
    </w:p>
    <w:p w14:paraId="10674130" w14:textId="77777777" w:rsidR="001B21B3" w:rsidRDefault="001B21B3" w:rsidP="00D804AA">
      <w:pPr>
        <w:pStyle w:val="StandardWeb"/>
        <w:spacing w:before="0" w:beforeAutospacing="0" w:after="0" w:afterAutospacing="0" w:line="360" w:lineRule="auto"/>
        <w:jc w:val="both"/>
        <w:rPr>
          <w:rFonts w:ascii="Arial" w:hAnsi="Arial" w:cs="Arial"/>
          <w:sz w:val="22"/>
          <w:szCs w:val="22"/>
          <w:lang w:val="de-DE"/>
        </w:rPr>
      </w:pPr>
    </w:p>
    <w:p w14:paraId="643C7B2B" w14:textId="77777777" w:rsidR="001B21B3" w:rsidRDefault="001B21B3" w:rsidP="00D804AA">
      <w:pPr>
        <w:pStyle w:val="StandardWeb"/>
        <w:spacing w:before="0" w:beforeAutospacing="0" w:after="0" w:afterAutospacing="0" w:line="360" w:lineRule="auto"/>
        <w:jc w:val="both"/>
        <w:rPr>
          <w:rFonts w:ascii="Arial" w:hAnsi="Arial" w:cs="Arial"/>
          <w:sz w:val="22"/>
          <w:szCs w:val="22"/>
          <w:lang w:val="de-DE"/>
        </w:rPr>
      </w:pPr>
    </w:p>
    <w:p w14:paraId="7F4E0B51" w14:textId="77777777" w:rsidR="001B21B3" w:rsidRDefault="001B21B3" w:rsidP="00D804AA">
      <w:pPr>
        <w:pStyle w:val="StandardWeb"/>
        <w:spacing w:before="0" w:beforeAutospacing="0" w:after="0" w:afterAutospacing="0" w:line="360" w:lineRule="auto"/>
        <w:jc w:val="both"/>
        <w:rPr>
          <w:rFonts w:ascii="Arial" w:hAnsi="Arial" w:cs="Arial"/>
          <w:sz w:val="22"/>
          <w:szCs w:val="22"/>
          <w:lang w:val="de-DE"/>
        </w:rPr>
      </w:pPr>
    </w:p>
    <w:p w14:paraId="4E843982" w14:textId="73E462FE" w:rsidR="00F0145A" w:rsidRPr="001B21B3" w:rsidRDefault="00E162BE" w:rsidP="00D804AA">
      <w:pPr>
        <w:pStyle w:val="StandardWeb"/>
        <w:spacing w:before="0" w:beforeAutospacing="0" w:after="0" w:afterAutospacing="0" w:line="360" w:lineRule="auto"/>
        <w:jc w:val="both"/>
        <w:rPr>
          <w:rFonts w:ascii="Arial" w:hAnsi="Arial" w:cs="Arial"/>
          <w:sz w:val="22"/>
          <w:szCs w:val="22"/>
          <w:lang w:val="de-DE"/>
        </w:rPr>
      </w:pPr>
      <w:r w:rsidRPr="001B21B3">
        <w:rPr>
          <w:rFonts w:ascii="Arial" w:hAnsi="Arial" w:cs="Arial"/>
          <w:sz w:val="22"/>
          <w:szCs w:val="22"/>
          <w:lang w:val="de-DE"/>
        </w:rPr>
        <w:t xml:space="preserve">Steven Wernike, Geschäftsführer der Centric IT Solutions GmbH, erklärt: “Wir hoffen, dass </w:t>
      </w:r>
      <w:r w:rsidR="00EB5B22" w:rsidRPr="001B21B3">
        <w:rPr>
          <w:rFonts w:ascii="Arial" w:hAnsi="Arial" w:cs="Arial"/>
          <w:sz w:val="22"/>
          <w:szCs w:val="22"/>
          <w:lang w:val="de-DE"/>
        </w:rPr>
        <w:t>unser Kundentag n</w:t>
      </w:r>
      <w:r w:rsidRPr="001B21B3">
        <w:rPr>
          <w:rFonts w:ascii="Arial" w:hAnsi="Arial" w:cs="Arial"/>
          <w:sz w:val="22"/>
          <w:szCs w:val="22"/>
          <w:lang w:val="de-DE"/>
        </w:rPr>
        <w:t>ach einem Online-Event im letzten Jahr nun wieder in Präsenz stattfinden kann. Gerade weil wir wissen, wie wichtig die Diskussionen, der Austausch und das Networ</w:t>
      </w:r>
      <w:r w:rsidR="00F0145A" w:rsidRPr="001B21B3">
        <w:rPr>
          <w:rFonts w:ascii="Arial" w:hAnsi="Arial" w:cs="Arial"/>
          <w:sz w:val="22"/>
          <w:szCs w:val="22"/>
          <w:lang w:val="de-DE"/>
        </w:rPr>
        <w:t xml:space="preserve">king </w:t>
      </w:r>
      <w:r w:rsidR="00D804AA" w:rsidRPr="001B21B3">
        <w:rPr>
          <w:rFonts w:ascii="Arial" w:hAnsi="Arial" w:cs="Arial"/>
          <w:sz w:val="22"/>
          <w:szCs w:val="22"/>
          <w:lang w:val="de-DE"/>
        </w:rPr>
        <w:t>mit und unter unseren</w:t>
      </w:r>
      <w:r w:rsidR="00F0145A" w:rsidRPr="001B21B3">
        <w:rPr>
          <w:rFonts w:ascii="Arial" w:hAnsi="Arial" w:cs="Arial"/>
          <w:sz w:val="22"/>
          <w:szCs w:val="22"/>
          <w:lang w:val="de-DE"/>
        </w:rPr>
        <w:t xml:space="preserve"> Kunden sind, können wir das persönliche Wiedersehen kaum erwarten</w:t>
      </w:r>
      <w:r w:rsidR="00D804AA" w:rsidRPr="001B21B3">
        <w:rPr>
          <w:rFonts w:ascii="Arial" w:hAnsi="Arial" w:cs="Arial"/>
          <w:sz w:val="22"/>
          <w:szCs w:val="22"/>
          <w:lang w:val="de-DE"/>
        </w:rPr>
        <w:t xml:space="preserve"> – natürlich unter Einhaltung aller </w:t>
      </w:r>
      <w:r w:rsidR="00EB5B22" w:rsidRPr="001B21B3">
        <w:rPr>
          <w:rFonts w:ascii="Arial" w:hAnsi="Arial" w:cs="Arial"/>
          <w:sz w:val="22"/>
          <w:szCs w:val="22"/>
          <w:lang w:val="de-DE"/>
        </w:rPr>
        <w:t xml:space="preserve">dann </w:t>
      </w:r>
      <w:r w:rsidR="00D804AA" w:rsidRPr="001B21B3">
        <w:rPr>
          <w:rFonts w:ascii="Arial" w:hAnsi="Arial" w:cs="Arial"/>
          <w:sz w:val="22"/>
          <w:szCs w:val="22"/>
          <w:lang w:val="de-DE"/>
        </w:rPr>
        <w:t>geltenden Verhaltens- und Hygieneregeln</w:t>
      </w:r>
      <w:r w:rsidR="00F0145A" w:rsidRPr="001B21B3">
        <w:rPr>
          <w:rFonts w:ascii="Arial" w:hAnsi="Arial" w:cs="Arial"/>
          <w:sz w:val="22"/>
          <w:szCs w:val="22"/>
          <w:lang w:val="de-DE"/>
        </w:rPr>
        <w:t>.”</w:t>
      </w:r>
    </w:p>
    <w:p w14:paraId="3A750A19" w14:textId="45AF698B" w:rsidR="00F0145A" w:rsidRPr="001B21B3" w:rsidRDefault="00F0145A" w:rsidP="00EE370B">
      <w:pPr>
        <w:rPr>
          <w:b/>
          <w:bCs/>
          <w:color w:val="808080" w:themeColor="background1" w:themeShade="80"/>
          <w:lang w:val="de-DE"/>
        </w:rPr>
      </w:pPr>
    </w:p>
    <w:p w14:paraId="0470FB88" w14:textId="50B2B999" w:rsidR="00D804AA" w:rsidRPr="001B21B3" w:rsidRDefault="001B21B3" w:rsidP="00D804AA">
      <w:pPr>
        <w:jc w:val="both"/>
        <w:rPr>
          <w:rFonts w:cs="Arial"/>
          <w:b/>
          <w:color w:val="808080" w:themeColor="background1" w:themeShade="80"/>
          <w:szCs w:val="22"/>
          <w:lang w:val="de-DE"/>
        </w:rPr>
      </w:pPr>
      <w:r>
        <w:rPr>
          <w:rFonts w:cs="Arial"/>
          <w:b/>
          <w:color w:val="808080" w:themeColor="background1" w:themeShade="80"/>
          <w:szCs w:val="22"/>
          <w:lang w:val="de-DE"/>
        </w:rPr>
        <w:t>2.675</w:t>
      </w:r>
      <w:r w:rsidR="00D804AA" w:rsidRPr="001B21B3">
        <w:rPr>
          <w:rFonts w:cs="Arial"/>
          <w:b/>
          <w:color w:val="808080" w:themeColor="background1" w:themeShade="80"/>
          <w:szCs w:val="22"/>
          <w:lang w:val="de-DE"/>
        </w:rPr>
        <w:t xml:space="preserve"> Zeichen (inkl. Leerzeichen)</w:t>
      </w:r>
    </w:p>
    <w:p w14:paraId="7570D38F" w14:textId="77777777" w:rsidR="00D804AA" w:rsidRPr="001B21B3" w:rsidRDefault="00D804AA" w:rsidP="00EE370B">
      <w:pPr>
        <w:rPr>
          <w:b/>
          <w:bCs/>
          <w:lang w:val="de-DE"/>
        </w:rPr>
      </w:pPr>
    </w:p>
    <w:p w14:paraId="0D475A09" w14:textId="40038314" w:rsidR="00EE370B" w:rsidRPr="001B21B3" w:rsidRDefault="00EE370B" w:rsidP="00EE370B">
      <w:pPr>
        <w:rPr>
          <w:b/>
          <w:bCs/>
          <w:lang w:val="de-DE"/>
        </w:rPr>
      </w:pPr>
      <w:r w:rsidRPr="001B21B3">
        <w:rPr>
          <w:b/>
          <w:bCs/>
          <w:lang w:val="de-DE"/>
        </w:rPr>
        <w:t>Centric Kundentag 2021 am Donnerstag den 18. November 2021</w:t>
      </w:r>
    </w:p>
    <w:p w14:paraId="0E8E31A0" w14:textId="66C23EE3" w:rsidR="00F0145A" w:rsidRPr="001B21B3" w:rsidRDefault="00F0145A" w:rsidP="00F0145A">
      <w:pPr>
        <w:pStyle w:val="Listenabsatz"/>
        <w:numPr>
          <w:ilvl w:val="0"/>
          <w:numId w:val="18"/>
        </w:numPr>
        <w:rPr>
          <w:b/>
          <w:bCs/>
          <w:lang w:val="de-DE"/>
        </w:rPr>
      </w:pPr>
      <w:r w:rsidRPr="001B21B3">
        <w:rPr>
          <w:lang w:val="de-DE"/>
        </w:rPr>
        <w:t>Im Hotel Hilton Munich Airport, direkt am Flughafen München</w:t>
      </w:r>
    </w:p>
    <w:p w14:paraId="6C2CD04B" w14:textId="1B4D74DA" w:rsidR="00F0145A" w:rsidRPr="001B21B3" w:rsidRDefault="00F0145A" w:rsidP="00F0145A">
      <w:pPr>
        <w:pStyle w:val="Listenabsatz"/>
        <w:numPr>
          <w:ilvl w:val="0"/>
          <w:numId w:val="18"/>
        </w:numPr>
        <w:rPr>
          <w:lang w:val="de-DE"/>
        </w:rPr>
      </w:pPr>
      <w:r w:rsidRPr="001B21B3">
        <w:rPr>
          <w:lang w:val="de-DE"/>
        </w:rPr>
        <w:t xml:space="preserve">Anmeldung und Information unter </w:t>
      </w:r>
      <w:r w:rsidRPr="001B21B3">
        <w:rPr>
          <w:lang w:val="de-DE"/>
        </w:rPr>
        <w:br/>
      </w:r>
      <w:r w:rsidR="001B21B3" w:rsidRPr="001B21B3">
        <w:rPr>
          <w:color w:val="0070C0"/>
          <w:u w:val="single"/>
          <w:lang w:val="de-DE"/>
        </w:rPr>
        <w:t>https://</w:t>
      </w:r>
      <w:hyperlink r:id="rId9" w:history="1">
        <w:r w:rsidR="001B21B3" w:rsidRPr="001B21B3">
          <w:rPr>
            <w:rStyle w:val="Hyperlink"/>
            <w:color w:val="0070C0"/>
            <w:lang w:val="de-DE"/>
          </w:rPr>
          <w:t>www.centric.eu/de/veranstaltungen/centric-sap-hcm-add-kundentag-2021/</w:t>
        </w:r>
      </w:hyperlink>
      <w:r w:rsidR="001B21B3">
        <w:rPr>
          <w:lang w:val="de-DE"/>
        </w:rPr>
        <w:t xml:space="preserve">  </w:t>
      </w:r>
    </w:p>
    <w:p w14:paraId="5C1B2716" w14:textId="77777777" w:rsidR="001B385A" w:rsidRDefault="001B385A" w:rsidP="00C80F4C">
      <w:pPr>
        <w:jc w:val="both"/>
        <w:rPr>
          <w:lang w:val="de-DE"/>
        </w:rPr>
      </w:pPr>
    </w:p>
    <w:p w14:paraId="6772E83E" w14:textId="77777777" w:rsidR="00176BDF" w:rsidRDefault="00176BDF" w:rsidP="002A5D85">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p>
    <w:p w14:paraId="5666E164" w14:textId="5A3CBEDC" w:rsidR="002A5D85" w:rsidRPr="00822861" w:rsidRDefault="002A5D85" w:rsidP="002A5D85">
      <w:pPr>
        <w:pStyle w:val="Standa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outlineLvl w:val="0"/>
        <w:rPr>
          <w:rFonts w:ascii="Arial" w:hAnsi="Arial" w:cs="Arial"/>
          <w:b/>
          <w:sz w:val="22"/>
          <w:szCs w:val="22"/>
        </w:rPr>
      </w:pPr>
      <w:r w:rsidRPr="00822861">
        <w:rPr>
          <w:rFonts w:ascii="Arial" w:hAnsi="Arial" w:cs="Arial"/>
          <w:b/>
          <w:sz w:val="22"/>
          <w:szCs w:val="22"/>
        </w:rPr>
        <w:t>Dateiservice:</w:t>
      </w:r>
    </w:p>
    <w:p w14:paraId="43E198A3" w14:textId="34A69F38" w:rsidR="002A5D85" w:rsidRDefault="002A5D85" w:rsidP="002A5D85">
      <w:pPr>
        <w:spacing w:before="100" w:beforeAutospacing="1" w:after="100" w:afterAutospacing="1"/>
        <w:jc w:val="both"/>
        <w:rPr>
          <w:rFonts w:cs="Arial"/>
          <w:szCs w:val="22"/>
          <w:lang w:val="de-DE"/>
        </w:rPr>
      </w:pPr>
      <w:r w:rsidRPr="00822861">
        <w:rPr>
          <w:rFonts w:cs="Arial"/>
          <w:szCs w:val="22"/>
          <w:lang w:val="de-DE"/>
        </w:rPr>
        <w:t xml:space="preserve">Alle Text- und Bilddateien stehen Ihnen honorarfrei in druckfähiger Qualität zur Verfügung, </w:t>
      </w:r>
      <w:r w:rsidRPr="001B21B3">
        <w:rPr>
          <w:rFonts w:cs="Arial"/>
          <w:szCs w:val="22"/>
          <w:lang w:val="de-DE"/>
        </w:rPr>
        <w:t xml:space="preserve">bitte fragen Sie diese gerne an unter </w:t>
      </w:r>
      <w:hyperlink r:id="rId10" w:history="1">
        <w:r w:rsidR="001B21B3" w:rsidRPr="00FE7D46">
          <w:rPr>
            <w:rStyle w:val="Hyperlink"/>
            <w:rFonts w:cs="Arial"/>
            <w:szCs w:val="22"/>
            <w:lang w:val="de-DE"/>
          </w:rPr>
          <w:t>contact@c-united.com</w:t>
        </w:r>
      </w:hyperlink>
    </w:p>
    <w:p w14:paraId="4A0C1729" w14:textId="77777777" w:rsidR="001B21B3" w:rsidRPr="00822861" w:rsidRDefault="001B21B3" w:rsidP="002A5D85">
      <w:pPr>
        <w:spacing w:before="100" w:beforeAutospacing="1" w:after="100" w:afterAutospacing="1"/>
        <w:jc w:val="both"/>
        <w:rPr>
          <w:rFonts w:cs="Arial"/>
          <w:bCs/>
          <w:szCs w:val="22"/>
          <w:lang w:val="de-DE"/>
        </w:rPr>
      </w:pPr>
    </w:p>
    <w:p w14:paraId="34BB795F" w14:textId="7100A734" w:rsidR="001A7061" w:rsidRPr="00D30590" w:rsidRDefault="001A7061" w:rsidP="001A7061">
      <w:pPr>
        <w:rPr>
          <w:rFonts w:cs="Arial"/>
          <w:iCs/>
          <w:szCs w:val="22"/>
          <w:lang w:val="de-DE" w:eastAsia="de-DE"/>
        </w:rPr>
      </w:pPr>
      <w:r w:rsidRPr="00D30590">
        <w:rPr>
          <w:rFonts w:cs="Arial"/>
          <w:b/>
          <w:iCs/>
          <w:szCs w:val="22"/>
          <w:lang w:val="de-DE" w:eastAsia="de-DE"/>
        </w:rPr>
        <w:t xml:space="preserve">Datei </w:t>
      </w:r>
      <w:r w:rsidR="00D804AA">
        <w:rPr>
          <w:rFonts w:cs="Arial"/>
          <w:b/>
          <w:iCs/>
          <w:szCs w:val="22"/>
          <w:lang w:val="de-DE" w:eastAsia="de-DE"/>
        </w:rPr>
        <w:t>1</w:t>
      </w:r>
      <w:r w:rsidRPr="00D30590">
        <w:rPr>
          <w:rFonts w:cs="Arial"/>
          <w:b/>
          <w:iCs/>
          <w:szCs w:val="22"/>
          <w:lang w:val="de-DE" w:eastAsia="de-DE"/>
        </w:rPr>
        <w:t>:</w:t>
      </w:r>
      <w:r w:rsidRPr="00D30590">
        <w:rPr>
          <w:rFonts w:cs="Arial"/>
          <w:iCs/>
          <w:szCs w:val="22"/>
          <w:lang w:val="de-DE" w:eastAsia="de-DE"/>
        </w:rPr>
        <w:t xml:space="preserve"> Portrait: Steven Wernike</w:t>
      </w:r>
      <w:r w:rsidRPr="00D30590">
        <w:rPr>
          <w:rFonts w:cs="Arial"/>
          <w:iCs/>
          <w:szCs w:val="22"/>
          <w:lang w:val="de-DE" w:eastAsia="de-DE"/>
        </w:rPr>
        <w:tab/>
      </w:r>
      <w:r w:rsidRPr="00D30590">
        <w:rPr>
          <w:rFonts w:cs="Arial"/>
          <w:iCs/>
          <w:szCs w:val="22"/>
          <w:lang w:val="de-DE" w:eastAsia="de-DE"/>
        </w:rPr>
        <w:tab/>
      </w:r>
      <w:r w:rsidRPr="00D30590">
        <w:rPr>
          <w:rFonts w:cs="Arial"/>
          <w:iCs/>
          <w:szCs w:val="22"/>
          <w:lang w:val="de-DE" w:eastAsia="de-DE"/>
        </w:rPr>
        <w:tab/>
        <w:t xml:space="preserve">     </w:t>
      </w:r>
      <w:r w:rsidRPr="00D30590">
        <w:rPr>
          <w:rFonts w:cs="Arial"/>
          <w:iCs/>
          <w:szCs w:val="22"/>
          <w:lang w:val="de-DE" w:eastAsia="de-DE"/>
        </w:rPr>
        <w:tab/>
      </w:r>
      <w:r w:rsidRPr="00D30590">
        <w:rPr>
          <w:rFonts w:cs="Arial"/>
          <w:b/>
          <w:iCs/>
          <w:szCs w:val="22"/>
          <w:lang w:val="de-DE" w:eastAsia="de-DE"/>
        </w:rPr>
        <w:t xml:space="preserve">Datei </w:t>
      </w:r>
      <w:r w:rsidR="00D804AA">
        <w:rPr>
          <w:rFonts w:cs="Arial"/>
          <w:b/>
          <w:iCs/>
          <w:szCs w:val="22"/>
          <w:lang w:val="de-DE" w:eastAsia="de-DE"/>
        </w:rPr>
        <w:t>2</w:t>
      </w:r>
      <w:r w:rsidRPr="00D30590">
        <w:rPr>
          <w:rFonts w:cs="Arial"/>
          <w:b/>
          <w:iCs/>
          <w:szCs w:val="22"/>
          <w:lang w:val="de-DE" w:eastAsia="de-DE"/>
        </w:rPr>
        <w:t>:</w:t>
      </w:r>
      <w:r w:rsidRPr="00D30590">
        <w:rPr>
          <w:rFonts w:cs="Arial"/>
          <w:iCs/>
          <w:szCs w:val="22"/>
          <w:lang w:val="de-DE" w:eastAsia="de-DE"/>
        </w:rPr>
        <w:t xml:space="preserve"> Logo Centric      </w:t>
      </w:r>
    </w:p>
    <w:p w14:paraId="172C06B5" w14:textId="586B4F45" w:rsidR="001A7061" w:rsidRPr="00D30590" w:rsidRDefault="001A7061" w:rsidP="001A7061">
      <w:pPr>
        <w:rPr>
          <w:rFonts w:cs="Arial"/>
          <w:iCs/>
          <w:szCs w:val="22"/>
          <w:lang w:val="de-DE" w:eastAsia="de-DE"/>
        </w:rPr>
      </w:pPr>
      <w:r w:rsidRPr="00D30590">
        <w:rPr>
          <w:rFonts w:cs="Arial"/>
          <w:iCs/>
          <w:noProof/>
          <w:szCs w:val="22"/>
          <w:lang w:val="de-DE" w:eastAsia="de-DE" w:bidi="ar-SA"/>
        </w:rPr>
        <w:drawing>
          <wp:anchor distT="0" distB="0" distL="114300" distR="114300" simplePos="0" relativeHeight="251659264" behindDoc="1" locked="0" layoutInCell="1" allowOverlap="1" wp14:anchorId="7F41756B" wp14:editId="4059FA4D">
            <wp:simplePos x="0" y="0"/>
            <wp:positionH relativeFrom="column">
              <wp:posOffset>3672840</wp:posOffset>
            </wp:positionH>
            <wp:positionV relativeFrom="paragraph">
              <wp:posOffset>213360</wp:posOffset>
            </wp:positionV>
            <wp:extent cx="2190750" cy="636726"/>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_Centric_L_FC_(320_x_400).jpg"/>
                    <pic:cNvPicPr/>
                  </pic:nvPicPr>
                  <pic:blipFill>
                    <a:blip r:embed="rId11">
                      <a:extLst>
                        <a:ext uri="{28A0092B-C50C-407E-A947-70E740481C1C}">
                          <a14:useLocalDpi xmlns:a14="http://schemas.microsoft.com/office/drawing/2010/main" val="0"/>
                        </a:ext>
                      </a:extLst>
                    </a:blip>
                    <a:stretch>
                      <a:fillRect/>
                    </a:stretch>
                  </pic:blipFill>
                  <pic:spPr>
                    <a:xfrm>
                      <a:off x="0" y="0"/>
                      <a:ext cx="2190750" cy="636726"/>
                    </a:xfrm>
                    <a:prstGeom prst="rect">
                      <a:avLst/>
                    </a:prstGeom>
                  </pic:spPr>
                </pic:pic>
              </a:graphicData>
            </a:graphic>
            <wp14:sizeRelH relativeFrom="margin">
              <wp14:pctWidth>0</wp14:pctWidth>
            </wp14:sizeRelH>
            <wp14:sizeRelV relativeFrom="margin">
              <wp14:pctHeight>0</wp14:pctHeight>
            </wp14:sizeRelV>
          </wp:anchor>
        </w:drawing>
      </w:r>
      <w:r w:rsidRPr="00D30590">
        <w:rPr>
          <w:rFonts w:cs="Arial"/>
          <w:iCs/>
          <w:szCs w:val="22"/>
          <w:lang w:val="de-DE" w:eastAsia="de-DE"/>
        </w:rPr>
        <w:tab/>
        <w:t>Geschäftsführer Centric Deutschland</w:t>
      </w:r>
    </w:p>
    <w:p w14:paraId="0F0A1563" w14:textId="3FC3DFBE" w:rsidR="001A7061" w:rsidRDefault="001A7061" w:rsidP="001A7061">
      <w:pPr>
        <w:jc w:val="both"/>
        <w:rPr>
          <w:rFonts w:cs="Arial"/>
          <w:iCs/>
          <w:sz w:val="20"/>
          <w:lang w:val="de-DE" w:eastAsia="de-DE"/>
        </w:rPr>
      </w:pPr>
      <w:r>
        <w:rPr>
          <w:rFonts w:cs="Arial"/>
          <w:iCs/>
          <w:noProof/>
          <w:sz w:val="20"/>
          <w:lang w:val="de-DE" w:eastAsia="de-DE" w:bidi="ar-SA"/>
        </w:rPr>
        <w:drawing>
          <wp:inline distT="0" distB="0" distL="0" distR="0" wp14:anchorId="38FFF905" wp14:editId="2C97A7A5">
            <wp:extent cx="3076575" cy="2052745"/>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 Wernike Portrait_(640_x_480).jpg"/>
                    <pic:cNvPicPr/>
                  </pic:nvPicPr>
                  <pic:blipFill>
                    <a:blip r:embed="rId12">
                      <a:extLst>
                        <a:ext uri="{28A0092B-C50C-407E-A947-70E740481C1C}">
                          <a14:useLocalDpi xmlns:a14="http://schemas.microsoft.com/office/drawing/2010/main" val="0"/>
                        </a:ext>
                      </a:extLst>
                    </a:blip>
                    <a:stretch>
                      <a:fillRect/>
                    </a:stretch>
                  </pic:blipFill>
                  <pic:spPr>
                    <a:xfrm>
                      <a:off x="0" y="0"/>
                      <a:ext cx="3083192" cy="2057160"/>
                    </a:xfrm>
                    <a:prstGeom prst="rect">
                      <a:avLst/>
                    </a:prstGeom>
                  </pic:spPr>
                </pic:pic>
              </a:graphicData>
            </a:graphic>
          </wp:inline>
        </w:drawing>
      </w:r>
      <w:r w:rsidRPr="0093263C">
        <w:rPr>
          <w:rFonts w:cs="Arial"/>
          <w:iCs/>
          <w:sz w:val="20"/>
          <w:lang w:val="de-DE" w:eastAsia="de-DE"/>
        </w:rPr>
        <w:tab/>
      </w:r>
      <w:r w:rsidRPr="0093263C">
        <w:rPr>
          <w:rFonts w:cs="Arial"/>
          <w:iCs/>
          <w:sz w:val="20"/>
          <w:lang w:val="de-DE" w:eastAsia="de-DE"/>
        </w:rPr>
        <w:tab/>
      </w:r>
    </w:p>
    <w:p w14:paraId="10E34352" w14:textId="77777777" w:rsidR="001A7061" w:rsidRDefault="001A7061" w:rsidP="001A7061">
      <w:pPr>
        <w:jc w:val="both"/>
        <w:rPr>
          <w:rFonts w:cs="Arial"/>
          <w:b/>
          <w:bCs/>
          <w:szCs w:val="22"/>
          <w:lang w:val="de-DE" w:eastAsia="de-DE"/>
        </w:rPr>
      </w:pPr>
    </w:p>
    <w:p w14:paraId="5201F155" w14:textId="77777777" w:rsidR="00D804AA" w:rsidRDefault="00D804AA" w:rsidP="001A7061">
      <w:pPr>
        <w:jc w:val="both"/>
        <w:rPr>
          <w:rFonts w:cs="Arial"/>
          <w:b/>
          <w:bCs/>
          <w:szCs w:val="22"/>
          <w:lang w:val="de-DE" w:eastAsia="de-DE"/>
        </w:rPr>
      </w:pPr>
    </w:p>
    <w:p w14:paraId="61D4B3E2" w14:textId="77777777" w:rsidR="00D804AA" w:rsidRDefault="00D804AA" w:rsidP="001A7061">
      <w:pPr>
        <w:jc w:val="both"/>
        <w:rPr>
          <w:rFonts w:cs="Arial"/>
          <w:b/>
          <w:bCs/>
          <w:szCs w:val="22"/>
          <w:lang w:val="de-DE" w:eastAsia="de-DE"/>
        </w:rPr>
      </w:pPr>
    </w:p>
    <w:p w14:paraId="4E68FCE1" w14:textId="77777777" w:rsidR="001B21B3" w:rsidRDefault="001B21B3" w:rsidP="001A7061">
      <w:pPr>
        <w:jc w:val="both"/>
        <w:rPr>
          <w:rFonts w:cs="Arial"/>
          <w:b/>
          <w:bCs/>
          <w:szCs w:val="22"/>
          <w:lang w:val="de-DE" w:eastAsia="de-DE"/>
        </w:rPr>
      </w:pPr>
    </w:p>
    <w:p w14:paraId="2CBA1C01" w14:textId="77777777" w:rsidR="001B21B3" w:rsidRDefault="001B21B3" w:rsidP="001A7061">
      <w:pPr>
        <w:jc w:val="both"/>
        <w:rPr>
          <w:rFonts w:cs="Arial"/>
          <w:b/>
          <w:bCs/>
          <w:szCs w:val="22"/>
          <w:lang w:val="de-DE" w:eastAsia="de-DE"/>
        </w:rPr>
      </w:pPr>
    </w:p>
    <w:p w14:paraId="7AD12B26" w14:textId="77777777" w:rsidR="001B21B3" w:rsidRDefault="001B21B3" w:rsidP="001A7061">
      <w:pPr>
        <w:jc w:val="both"/>
        <w:rPr>
          <w:rFonts w:cs="Arial"/>
          <w:b/>
          <w:bCs/>
          <w:szCs w:val="22"/>
          <w:lang w:val="de-DE" w:eastAsia="de-DE"/>
        </w:rPr>
      </w:pPr>
    </w:p>
    <w:p w14:paraId="45715A5F" w14:textId="77777777" w:rsidR="001B21B3" w:rsidRDefault="001B21B3" w:rsidP="001A7061">
      <w:pPr>
        <w:jc w:val="both"/>
        <w:rPr>
          <w:rFonts w:cs="Arial"/>
          <w:b/>
          <w:bCs/>
          <w:szCs w:val="22"/>
          <w:lang w:val="de-DE" w:eastAsia="de-DE"/>
        </w:rPr>
      </w:pPr>
    </w:p>
    <w:p w14:paraId="28A4DB3C" w14:textId="77777777" w:rsidR="001B21B3" w:rsidRDefault="001B21B3" w:rsidP="001A7061">
      <w:pPr>
        <w:jc w:val="both"/>
        <w:rPr>
          <w:rFonts w:cs="Arial"/>
          <w:b/>
          <w:bCs/>
          <w:szCs w:val="22"/>
          <w:lang w:val="de-DE" w:eastAsia="de-DE"/>
        </w:rPr>
      </w:pPr>
    </w:p>
    <w:p w14:paraId="577B55C7" w14:textId="77777777" w:rsidR="001B21B3" w:rsidRDefault="001B21B3" w:rsidP="001A7061">
      <w:pPr>
        <w:jc w:val="both"/>
        <w:rPr>
          <w:rFonts w:cs="Arial"/>
          <w:b/>
          <w:bCs/>
          <w:szCs w:val="22"/>
          <w:lang w:val="de-DE" w:eastAsia="de-DE"/>
        </w:rPr>
      </w:pPr>
    </w:p>
    <w:p w14:paraId="799A57C9" w14:textId="7BBD6D74" w:rsidR="001A7061" w:rsidRPr="001B21B3" w:rsidRDefault="001A7061" w:rsidP="001A7061">
      <w:pPr>
        <w:jc w:val="both"/>
        <w:rPr>
          <w:rFonts w:cs="Arial"/>
          <w:b/>
          <w:bCs/>
          <w:szCs w:val="22"/>
          <w:lang w:val="en-US" w:eastAsia="de-DE"/>
        </w:rPr>
      </w:pPr>
      <w:r w:rsidRPr="001B21B3">
        <w:rPr>
          <w:rFonts w:cs="Arial"/>
          <w:b/>
          <w:bCs/>
          <w:szCs w:val="22"/>
          <w:lang w:val="en-US" w:eastAsia="de-DE"/>
        </w:rPr>
        <w:t xml:space="preserve">Über Centric </w:t>
      </w:r>
    </w:p>
    <w:p w14:paraId="3126A04C" w14:textId="5D7CB62C" w:rsidR="001A7061" w:rsidRDefault="001A7061" w:rsidP="001A7061">
      <w:pPr>
        <w:spacing w:line="276" w:lineRule="auto"/>
        <w:jc w:val="both"/>
        <w:rPr>
          <w:rFonts w:cs="Arial"/>
          <w:szCs w:val="22"/>
          <w:lang w:val="de-DE" w:eastAsia="de-DE"/>
        </w:rPr>
      </w:pPr>
      <w:r w:rsidRPr="001B21B3">
        <w:rPr>
          <w:rFonts w:cs="Arial"/>
          <w:szCs w:val="22"/>
          <w:lang w:val="en-US" w:eastAsia="de-DE"/>
        </w:rPr>
        <w:t xml:space="preserve">Centric </w:t>
      </w:r>
      <w:proofErr w:type="spellStart"/>
      <w:r w:rsidRPr="001B21B3">
        <w:rPr>
          <w:rFonts w:cs="Arial"/>
          <w:szCs w:val="22"/>
          <w:lang w:val="en-US" w:eastAsia="de-DE"/>
        </w:rPr>
        <w:t>bietet</w:t>
      </w:r>
      <w:proofErr w:type="spellEnd"/>
      <w:r w:rsidRPr="001B21B3">
        <w:rPr>
          <w:rFonts w:cs="Arial"/>
          <w:szCs w:val="22"/>
          <w:lang w:val="en-US" w:eastAsia="de-DE"/>
        </w:rPr>
        <w:t xml:space="preserve"> </w:t>
      </w:r>
      <w:proofErr w:type="spellStart"/>
      <w:r w:rsidRPr="001B21B3">
        <w:rPr>
          <w:rFonts w:cs="Arial"/>
          <w:szCs w:val="22"/>
          <w:lang w:val="en-US" w:eastAsia="de-DE"/>
        </w:rPr>
        <w:t>Softwarelösungen</w:t>
      </w:r>
      <w:proofErr w:type="spellEnd"/>
      <w:r w:rsidRPr="001B21B3">
        <w:rPr>
          <w:rFonts w:cs="Arial"/>
          <w:szCs w:val="22"/>
          <w:lang w:val="en-US" w:eastAsia="de-DE"/>
        </w:rPr>
        <w:t xml:space="preserve">, </w:t>
      </w:r>
      <w:r w:rsidR="00326FAC" w:rsidRPr="001B21B3">
        <w:rPr>
          <w:rFonts w:cs="Arial"/>
          <w:szCs w:val="22"/>
          <w:lang w:val="en-US" w:eastAsia="de-DE"/>
        </w:rPr>
        <w:t>IT-Outsourcing</w:t>
      </w:r>
      <w:r w:rsidRPr="001B21B3">
        <w:rPr>
          <w:rFonts w:cs="Arial"/>
          <w:szCs w:val="22"/>
          <w:lang w:val="en-US" w:eastAsia="de-DE"/>
        </w:rPr>
        <w:t xml:space="preserve">, Business Process Outsourcing </w:t>
      </w:r>
      <w:proofErr w:type="spellStart"/>
      <w:r w:rsidRPr="001B21B3">
        <w:rPr>
          <w:rFonts w:cs="Arial"/>
          <w:szCs w:val="22"/>
          <w:lang w:val="en-US" w:eastAsia="de-DE"/>
        </w:rPr>
        <w:t>sowie</w:t>
      </w:r>
      <w:proofErr w:type="spellEnd"/>
      <w:r w:rsidRPr="001B21B3">
        <w:rPr>
          <w:rFonts w:cs="Arial"/>
          <w:szCs w:val="22"/>
          <w:lang w:val="en-US" w:eastAsia="de-DE"/>
        </w:rPr>
        <w:t xml:space="preserve"> IT- und </w:t>
      </w:r>
      <w:proofErr w:type="spellStart"/>
      <w:r w:rsidRPr="001B21B3">
        <w:rPr>
          <w:rFonts w:cs="Arial"/>
          <w:szCs w:val="22"/>
          <w:lang w:val="en-US" w:eastAsia="de-DE"/>
        </w:rPr>
        <w:t>Personaldienstleistungen</w:t>
      </w:r>
      <w:proofErr w:type="spellEnd"/>
      <w:r w:rsidRPr="001B21B3">
        <w:rPr>
          <w:rFonts w:cs="Arial"/>
          <w:szCs w:val="22"/>
          <w:lang w:val="en-US" w:eastAsia="de-DE"/>
        </w:rPr>
        <w:t xml:space="preserve"> an. </w:t>
      </w:r>
      <w:r w:rsidRPr="0093263C">
        <w:rPr>
          <w:rFonts w:cs="Arial"/>
          <w:szCs w:val="22"/>
          <w:lang w:val="de-DE" w:eastAsia="de-DE"/>
        </w:rPr>
        <w:t>Das Unternehmen bringt Mitarbeiter, Partner und Kunden zusammen, um innovative und pragmatische Lösungen umzusetzen, die verantwortungsvolles Wachstum und Stabilität ermöglichen.</w:t>
      </w:r>
    </w:p>
    <w:p w14:paraId="294FA2AA" w14:textId="7736EB13" w:rsidR="00D804AA" w:rsidRDefault="001A7061" w:rsidP="001A7061">
      <w:pPr>
        <w:spacing w:line="276" w:lineRule="auto"/>
        <w:jc w:val="both"/>
        <w:rPr>
          <w:rFonts w:cs="Arial"/>
          <w:szCs w:val="22"/>
          <w:lang w:val="de-DE" w:eastAsia="de-DE"/>
        </w:rPr>
      </w:pPr>
      <w:r>
        <w:rPr>
          <w:rFonts w:cs="Arial"/>
          <w:szCs w:val="22"/>
          <w:lang w:val="de-DE" w:eastAsia="de-DE"/>
        </w:rPr>
        <w:br/>
      </w:r>
      <w:r w:rsidRPr="0093263C">
        <w:rPr>
          <w:rFonts w:cs="Arial"/>
          <w:szCs w:val="22"/>
          <w:lang w:val="de-DE" w:eastAsia="de-DE"/>
        </w:rPr>
        <w:t xml:space="preserve">Mehr als 4.300 Mitarbeiterinnen und Mitarbeiter in Europa zeichnen sich durch ihre hohe IT-Expertise und ihre langjährige Erfahrung bei branchenspezifischen Geschäftsprozessen aus. </w:t>
      </w:r>
    </w:p>
    <w:p w14:paraId="10E53FE7" w14:textId="77777777" w:rsidR="001B21B3" w:rsidRDefault="001B21B3" w:rsidP="001A7061">
      <w:pPr>
        <w:spacing w:line="276" w:lineRule="auto"/>
        <w:jc w:val="both"/>
        <w:rPr>
          <w:rFonts w:cs="Arial"/>
          <w:szCs w:val="22"/>
          <w:lang w:val="de-DE" w:eastAsia="de-DE"/>
        </w:rPr>
      </w:pPr>
    </w:p>
    <w:p w14:paraId="31E05B34" w14:textId="44631CAB" w:rsidR="001A7061" w:rsidRDefault="001A7061" w:rsidP="001A7061">
      <w:pPr>
        <w:spacing w:line="276" w:lineRule="auto"/>
        <w:jc w:val="both"/>
        <w:rPr>
          <w:rFonts w:cs="Arial"/>
          <w:szCs w:val="22"/>
          <w:lang w:val="de-DE" w:eastAsia="de-DE"/>
        </w:rPr>
      </w:pPr>
      <w:r w:rsidRPr="0093263C">
        <w:rPr>
          <w:rFonts w:cs="Arial"/>
          <w:szCs w:val="22"/>
          <w:lang w:val="de-DE" w:eastAsia="de-DE"/>
        </w:rPr>
        <w:t>Centric hat 2019 einen Umsatz von 482 Millionen Euro und einen EBIT von 12 Millionen Euro erzielt.</w:t>
      </w:r>
      <w:r w:rsidRPr="0093263C">
        <w:rPr>
          <w:rFonts w:cs="Arial"/>
          <w:szCs w:val="22"/>
          <w:lang w:val="de-DE" w:eastAsia="de-DE"/>
        </w:rPr>
        <w:br/>
      </w:r>
      <w:r w:rsidRPr="0093263C">
        <w:rPr>
          <w:rFonts w:cs="Arial"/>
          <w:szCs w:val="22"/>
          <w:lang w:val="de-DE" w:eastAsia="de-DE"/>
        </w:rPr>
        <w:br/>
        <w:t xml:space="preserve">Centric Deutschland fokussiert sich auf Lösungen für </w:t>
      </w:r>
      <w:r w:rsidRPr="0093263C">
        <w:rPr>
          <w:rFonts w:cs="Arial"/>
          <w:szCs w:val="22"/>
          <w:lang w:val="de-DE"/>
        </w:rPr>
        <w:t xml:space="preserve">SAP HCM und SAP SuccessFactors mit On-Premises und Cloud Technologien </w:t>
      </w:r>
      <w:r w:rsidRPr="0093263C">
        <w:rPr>
          <w:rFonts w:cs="Arial"/>
          <w:szCs w:val="22"/>
          <w:lang w:val="de-DE" w:eastAsia="de-DE"/>
        </w:rPr>
        <w:t>und bietet eine Vielzahl Add Ons und Dienstleistungen an. Diese reichen von der Effizienzsteigerung und Qualitätssicherung von Personalprozessen, über Datenmigration, Beratung und Schulung bis hin zum Support.</w:t>
      </w:r>
    </w:p>
    <w:p w14:paraId="07179A55" w14:textId="77777777" w:rsidR="001A7061" w:rsidRDefault="001A7061" w:rsidP="001A7061">
      <w:pPr>
        <w:spacing w:line="276" w:lineRule="auto"/>
        <w:jc w:val="both"/>
        <w:rPr>
          <w:rFonts w:cs="Arial"/>
          <w:szCs w:val="22"/>
          <w:lang w:val="de-DE" w:eastAsia="de-DE"/>
        </w:rPr>
      </w:pPr>
    </w:p>
    <w:p w14:paraId="2F886A73" w14:textId="77777777" w:rsidR="001A7061" w:rsidRDefault="001A7061" w:rsidP="001A7061">
      <w:pPr>
        <w:spacing w:line="276" w:lineRule="auto"/>
        <w:rPr>
          <w:rFonts w:cs="Arial"/>
          <w:szCs w:val="22"/>
          <w:lang w:val="de-DE" w:eastAsia="de-DE"/>
        </w:rPr>
      </w:pPr>
    </w:p>
    <w:p w14:paraId="47A93CB2" w14:textId="77777777" w:rsidR="00337FBA" w:rsidRPr="00D151D8" w:rsidRDefault="00337FBA" w:rsidP="001A7061">
      <w:pPr>
        <w:spacing w:line="276" w:lineRule="auto"/>
        <w:rPr>
          <w:rFonts w:cs="Arial"/>
          <w:szCs w:val="22"/>
          <w:lang w:val="de-DE" w:eastAsia="de-DE"/>
        </w:rPr>
      </w:pPr>
    </w:p>
    <w:p w14:paraId="1F6880C4" w14:textId="77777777" w:rsidR="001A7061" w:rsidRPr="00337FBA" w:rsidRDefault="001A7061" w:rsidP="001A7061">
      <w:pPr>
        <w:widowControl w:val="0"/>
        <w:ind w:right="141"/>
        <w:rPr>
          <w:rFonts w:cs="Arial"/>
          <w:b/>
          <w:sz w:val="20"/>
          <w:lang w:val="en-US"/>
        </w:rPr>
      </w:pPr>
      <w:r w:rsidRPr="00337FBA">
        <w:rPr>
          <w:rFonts w:cs="Arial"/>
          <w:b/>
          <w:sz w:val="20"/>
          <w:lang w:val="en-US"/>
        </w:rPr>
        <w:t>Pressekontakt:</w:t>
      </w:r>
      <w:r w:rsidRPr="00337FBA">
        <w:rPr>
          <w:rFonts w:cs="Arial"/>
          <w:b/>
          <w:sz w:val="20"/>
          <w:lang w:val="en-US"/>
        </w:rPr>
        <w:tab/>
      </w:r>
      <w:r w:rsidRPr="00337FBA">
        <w:rPr>
          <w:rFonts w:cs="Arial"/>
          <w:b/>
          <w:sz w:val="20"/>
          <w:lang w:val="en-US"/>
        </w:rPr>
        <w:tab/>
      </w:r>
      <w:r w:rsidRPr="00337FBA">
        <w:rPr>
          <w:rFonts w:cs="Arial"/>
          <w:b/>
          <w:sz w:val="20"/>
          <w:lang w:val="en-US"/>
        </w:rPr>
        <w:tab/>
      </w:r>
      <w:r w:rsidRPr="00337FBA">
        <w:rPr>
          <w:rFonts w:cs="Arial"/>
          <w:b/>
          <w:sz w:val="20"/>
          <w:lang w:val="en-US"/>
        </w:rPr>
        <w:tab/>
      </w:r>
      <w:r w:rsidRPr="00337FBA">
        <w:rPr>
          <w:rFonts w:cs="Arial"/>
          <w:b/>
          <w:sz w:val="20"/>
          <w:lang w:val="en-US"/>
        </w:rPr>
        <w:tab/>
      </w:r>
      <w:r w:rsidRPr="00337FBA">
        <w:rPr>
          <w:rFonts w:cs="Arial"/>
          <w:b/>
          <w:sz w:val="20"/>
          <w:lang w:val="en-US"/>
        </w:rPr>
        <w:tab/>
        <w:t>Presseservice:</w:t>
      </w:r>
    </w:p>
    <w:p w14:paraId="0720A185" w14:textId="06046B1C" w:rsidR="001A7061" w:rsidRPr="000C4083" w:rsidRDefault="001B21B3" w:rsidP="00D30590">
      <w:pPr>
        <w:spacing w:line="276" w:lineRule="auto"/>
        <w:rPr>
          <w:rFonts w:cs="Arial"/>
          <w:b/>
          <w:bCs/>
          <w:sz w:val="20"/>
          <w:lang w:val="en-US"/>
        </w:rPr>
      </w:pPr>
      <w:r>
        <w:rPr>
          <w:rFonts w:cs="Arial"/>
          <w:b/>
          <w:bCs/>
          <w:sz w:val="20"/>
          <w:lang w:val="en-US"/>
        </w:rPr>
        <w:t xml:space="preserve">Centric IT </w:t>
      </w:r>
      <w:r w:rsidR="001A7061" w:rsidRPr="000C4083">
        <w:rPr>
          <w:rFonts w:cs="Arial"/>
          <w:b/>
          <w:bCs/>
          <w:sz w:val="20"/>
          <w:lang w:val="en-US"/>
        </w:rPr>
        <w:t>Solutions GmbH</w:t>
      </w:r>
      <w:r w:rsidR="001A7061" w:rsidRPr="000C4083">
        <w:rPr>
          <w:rFonts w:cs="Arial"/>
          <w:b/>
          <w:bCs/>
          <w:sz w:val="20"/>
          <w:lang w:val="en-US"/>
        </w:rPr>
        <w:tab/>
      </w:r>
      <w:r w:rsidR="001A7061" w:rsidRPr="000C4083">
        <w:rPr>
          <w:rFonts w:cs="Arial"/>
          <w:b/>
          <w:bCs/>
          <w:sz w:val="20"/>
          <w:lang w:val="en-US"/>
        </w:rPr>
        <w:tab/>
      </w:r>
      <w:r>
        <w:rPr>
          <w:rFonts w:cs="Arial"/>
          <w:b/>
          <w:bCs/>
          <w:sz w:val="20"/>
          <w:lang w:val="en-US"/>
        </w:rPr>
        <w:tab/>
      </w:r>
      <w:bookmarkStart w:id="0" w:name="_GoBack"/>
      <w:bookmarkEnd w:id="0"/>
      <w:r w:rsidR="001A7061" w:rsidRPr="000C4083">
        <w:rPr>
          <w:rFonts w:cs="Arial"/>
          <w:b/>
          <w:bCs/>
          <w:sz w:val="20"/>
          <w:lang w:val="en-US"/>
        </w:rPr>
        <w:tab/>
      </w:r>
      <w:r w:rsidR="001A7061">
        <w:rPr>
          <w:rFonts w:cs="Arial"/>
          <w:b/>
          <w:bCs/>
          <w:sz w:val="20"/>
          <w:lang w:val="en-US"/>
        </w:rPr>
        <w:t>C-</w:t>
      </w:r>
      <w:r w:rsidR="001A7061" w:rsidRPr="000C4083">
        <w:rPr>
          <w:rFonts w:cs="Arial"/>
          <w:b/>
          <w:bCs/>
          <w:sz w:val="20"/>
          <w:lang w:val="en-US"/>
        </w:rPr>
        <w:t>UNITED</w:t>
      </w:r>
    </w:p>
    <w:p w14:paraId="09E11548" w14:textId="5D28E721" w:rsidR="001A7061" w:rsidRPr="00D30590" w:rsidRDefault="00337FBA" w:rsidP="00D30590">
      <w:pPr>
        <w:spacing w:line="276" w:lineRule="auto"/>
        <w:rPr>
          <w:rFonts w:cs="Arial"/>
          <w:bCs/>
          <w:sz w:val="20"/>
          <w:lang w:val="de-DE"/>
        </w:rPr>
      </w:pPr>
      <w:r w:rsidRPr="00D30590">
        <w:rPr>
          <w:rFonts w:cs="Arial"/>
          <w:bCs/>
          <w:sz w:val="20"/>
          <w:lang w:val="de-DE"/>
        </w:rPr>
        <w:t>Steven Wernike</w:t>
      </w:r>
      <w:r w:rsidR="001A7061" w:rsidRPr="00D30590">
        <w:rPr>
          <w:rFonts w:cs="Arial"/>
          <w:bCs/>
          <w:sz w:val="20"/>
          <w:lang w:val="de-DE"/>
        </w:rPr>
        <w:tab/>
      </w:r>
      <w:r w:rsidR="001A7061" w:rsidRPr="00D30590">
        <w:rPr>
          <w:rFonts w:cs="Arial"/>
          <w:bCs/>
          <w:sz w:val="20"/>
          <w:lang w:val="de-DE"/>
        </w:rPr>
        <w:tab/>
      </w:r>
      <w:r w:rsidR="001A7061" w:rsidRPr="00D30590">
        <w:rPr>
          <w:rFonts w:cs="Arial"/>
          <w:bCs/>
          <w:sz w:val="20"/>
          <w:lang w:val="de-DE"/>
        </w:rPr>
        <w:tab/>
      </w:r>
      <w:r w:rsidR="001A7061" w:rsidRPr="00D30590">
        <w:rPr>
          <w:rFonts w:cs="Arial"/>
          <w:bCs/>
          <w:sz w:val="20"/>
          <w:lang w:val="de-DE"/>
        </w:rPr>
        <w:tab/>
      </w:r>
      <w:r w:rsidR="001A7061" w:rsidRPr="00D30590">
        <w:rPr>
          <w:rFonts w:cs="Arial"/>
          <w:bCs/>
          <w:sz w:val="20"/>
          <w:lang w:val="de-DE"/>
        </w:rPr>
        <w:tab/>
      </w:r>
      <w:r>
        <w:rPr>
          <w:rFonts w:cs="Arial"/>
          <w:bCs/>
          <w:sz w:val="20"/>
          <w:lang w:val="de-DE"/>
        </w:rPr>
        <w:tab/>
      </w:r>
      <w:r w:rsidR="001A7061" w:rsidRPr="00D30590">
        <w:rPr>
          <w:rFonts w:cs="Arial"/>
          <w:bCs/>
          <w:sz w:val="20"/>
          <w:lang w:val="de-DE"/>
        </w:rPr>
        <w:t>Stefan Mussel</w:t>
      </w:r>
    </w:p>
    <w:p w14:paraId="1AFA13D8" w14:textId="77777777" w:rsidR="001A7061" w:rsidRPr="00B97C03" w:rsidRDefault="001A7061" w:rsidP="00D30590">
      <w:pPr>
        <w:spacing w:line="276" w:lineRule="auto"/>
        <w:rPr>
          <w:rFonts w:cs="Arial"/>
          <w:b/>
          <w:bCs/>
          <w:sz w:val="20"/>
          <w:lang w:val="de-DE"/>
        </w:rPr>
      </w:pPr>
      <w:r w:rsidRPr="00B97C03">
        <w:rPr>
          <w:rFonts w:cs="Arial"/>
          <w:bCs/>
          <w:iCs/>
          <w:sz w:val="20"/>
          <w:lang w:val="de-DE"/>
        </w:rPr>
        <w:t>Kronprinzenstraße 30</w:t>
      </w:r>
      <w:r w:rsidRPr="00B97C03">
        <w:rPr>
          <w:rFonts w:cs="Arial"/>
          <w:sz w:val="20"/>
          <w:lang w:val="de-DE"/>
        </w:rPr>
        <w:tab/>
      </w:r>
      <w:r w:rsidRPr="00B97C03">
        <w:rPr>
          <w:rFonts w:cs="Arial"/>
          <w:sz w:val="20"/>
          <w:lang w:val="de-DE"/>
        </w:rPr>
        <w:tab/>
      </w:r>
      <w:r w:rsidRPr="00B97C03">
        <w:rPr>
          <w:rFonts w:cs="Arial"/>
          <w:sz w:val="20"/>
          <w:lang w:val="de-DE"/>
        </w:rPr>
        <w:tab/>
      </w:r>
      <w:r w:rsidRPr="00B97C03">
        <w:rPr>
          <w:rFonts w:cs="Arial"/>
          <w:sz w:val="20"/>
          <w:lang w:val="de-DE"/>
        </w:rPr>
        <w:tab/>
      </w:r>
      <w:r w:rsidRPr="00B97C03">
        <w:rPr>
          <w:rFonts w:cs="Arial"/>
          <w:sz w:val="20"/>
          <w:lang w:val="de-DE"/>
        </w:rPr>
        <w:tab/>
        <w:t>Kästrich 10</w:t>
      </w:r>
    </w:p>
    <w:p w14:paraId="06D81126" w14:textId="77777777" w:rsidR="001A7061" w:rsidRPr="00B97C03" w:rsidRDefault="001A7061" w:rsidP="00D30590">
      <w:pPr>
        <w:spacing w:line="276" w:lineRule="auto"/>
        <w:rPr>
          <w:rFonts w:cs="Arial"/>
          <w:sz w:val="20"/>
          <w:lang w:val="de-DE"/>
        </w:rPr>
      </w:pPr>
      <w:r w:rsidRPr="00B97C03">
        <w:rPr>
          <w:rFonts w:cs="Arial"/>
          <w:sz w:val="20"/>
          <w:lang w:val="de-DE"/>
        </w:rPr>
        <w:t>D-45128 Essen</w:t>
      </w:r>
      <w:r w:rsidRPr="00B97C03">
        <w:rPr>
          <w:rFonts w:cs="Arial"/>
          <w:sz w:val="20"/>
          <w:lang w:val="de-DE"/>
        </w:rPr>
        <w:tab/>
      </w:r>
      <w:r w:rsidRPr="00B97C03">
        <w:rPr>
          <w:rFonts w:cs="Arial"/>
          <w:sz w:val="20"/>
          <w:lang w:val="de-DE"/>
        </w:rPr>
        <w:tab/>
      </w:r>
      <w:r w:rsidRPr="00B97C03">
        <w:rPr>
          <w:rFonts w:cs="Arial"/>
          <w:sz w:val="20"/>
          <w:lang w:val="de-DE"/>
        </w:rPr>
        <w:tab/>
      </w:r>
      <w:r w:rsidRPr="00B97C03">
        <w:rPr>
          <w:rFonts w:cs="Arial"/>
          <w:sz w:val="20"/>
          <w:lang w:val="de-DE"/>
        </w:rPr>
        <w:tab/>
      </w:r>
      <w:r w:rsidRPr="00B97C03">
        <w:rPr>
          <w:rFonts w:cs="Arial"/>
          <w:sz w:val="20"/>
          <w:lang w:val="de-DE"/>
        </w:rPr>
        <w:tab/>
      </w:r>
      <w:r w:rsidRPr="00B97C03">
        <w:rPr>
          <w:rFonts w:cs="Arial"/>
          <w:sz w:val="20"/>
          <w:lang w:val="de-DE"/>
        </w:rPr>
        <w:tab/>
        <w:t>D-55116 Mainz</w:t>
      </w:r>
    </w:p>
    <w:p w14:paraId="2A16A3D1" w14:textId="77777777" w:rsidR="001A7061" w:rsidRPr="00B97C03" w:rsidRDefault="001A7061" w:rsidP="00D30590">
      <w:pPr>
        <w:spacing w:line="276" w:lineRule="auto"/>
        <w:rPr>
          <w:rFonts w:cs="Arial"/>
          <w:sz w:val="20"/>
          <w:lang w:val="de-DE"/>
        </w:rPr>
      </w:pPr>
    </w:p>
    <w:p w14:paraId="41974791" w14:textId="77777777" w:rsidR="001A7061" w:rsidRPr="00B97C03" w:rsidRDefault="001A7061" w:rsidP="00D30590">
      <w:pPr>
        <w:spacing w:line="276" w:lineRule="auto"/>
        <w:rPr>
          <w:rFonts w:cs="Arial"/>
          <w:sz w:val="20"/>
          <w:lang w:val="de-DE"/>
        </w:rPr>
      </w:pPr>
      <w:r w:rsidRPr="00B97C03">
        <w:rPr>
          <w:rFonts w:cs="Arial"/>
          <w:bCs/>
          <w:iCs/>
          <w:sz w:val="20"/>
          <w:lang w:val="de-DE"/>
        </w:rPr>
        <w:t xml:space="preserve">Fon: +49 201 74769 0 </w:t>
      </w:r>
      <w:r w:rsidRPr="00B97C03">
        <w:rPr>
          <w:rFonts w:cs="Arial"/>
          <w:sz w:val="20"/>
          <w:lang w:val="de-DE"/>
        </w:rPr>
        <w:tab/>
      </w:r>
      <w:r w:rsidRPr="00B97C03">
        <w:rPr>
          <w:rFonts w:cs="Arial"/>
          <w:sz w:val="20"/>
          <w:lang w:val="de-DE"/>
        </w:rPr>
        <w:tab/>
      </w:r>
      <w:r w:rsidRPr="00B97C03">
        <w:rPr>
          <w:rFonts w:cs="Arial"/>
          <w:sz w:val="20"/>
          <w:lang w:val="de-DE"/>
        </w:rPr>
        <w:tab/>
      </w:r>
      <w:r w:rsidRPr="00B97C03">
        <w:rPr>
          <w:rFonts w:cs="Arial"/>
          <w:sz w:val="20"/>
          <w:lang w:val="de-DE"/>
        </w:rPr>
        <w:tab/>
      </w:r>
      <w:r w:rsidRPr="00B97C03">
        <w:rPr>
          <w:rFonts w:cs="Arial"/>
          <w:sz w:val="20"/>
          <w:lang w:val="de-DE"/>
        </w:rPr>
        <w:tab/>
        <w:t>Fon: +49 6131 1433314</w:t>
      </w:r>
    </w:p>
    <w:p w14:paraId="63A159D2" w14:textId="77777777" w:rsidR="001A7061" w:rsidRPr="00B97C03" w:rsidRDefault="001A7061" w:rsidP="00D30590">
      <w:pPr>
        <w:spacing w:line="276" w:lineRule="auto"/>
        <w:rPr>
          <w:rFonts w:cs="Arial"/>
          <w:sz w:val="20"/>
          <w:lang w:val="en-US"/>
        </w:rPr>
      </w:pPr>
      <w:r w:rsidRPr="001B21B3">
        <w:rPr>
          <w:rFonts w:cs="Arial"/>
          <w:sz w:val="20"/>
          <w:lang w:val="en-US"/>
        </w:rPr>
        <w:t xml:space="preserve">Fax: </w:t>
      </w:r>
      <w:r w:rsidRPr="001B21B3">
        <w:rPr>
          <w:rFonts w:cs="Arial"/>
          <w:bCs/>
          <w:iCs/>
          <w:sz w:val="20"/>
          <w:lang w:val="en-US"/>
        </w:rPr>
        <w:t xml:space="preserve">+49 </w:t>
      </w:r>
      <w:r w:rsidRPr="00B97C03">
        <w:rPr>
          <w:rFonts w:cs="Arial"/>
          <w:bCs/>
          <w:iCs/>
          <w:sz w:val="20"/>
          <w:lang w:val="en-US"/>
        </w:rPr>
        <w:t>201 74769 200</w:t>
      </w:r>
      <w:r w:rsidRPr="00B97C03">
        <w:rPr>
          <w:rFonts w:cs="Arial"/>
          <w:sz w:val="20"/>
          <w:lang w:val="en-US"/>
        </w:rPr>
        <w:tab/>
      </w:r>
      <w:r w:rsidRPr="00B97C03">
        <w:rPr>
          <w:rFonts w:cs="Arial"/>
          <w:sz w:val="20"/>
          <w:lang w:val="en-US"/>
        </w:rPr>
        <w:tab/>
      </w:r>
      <w:r w:rsidRPr="00B97C03">
        <w:rPr>
          <w:rFonts w:cs="Arial"/>
          <w:sz w:val="20"/>
          <w:lang w:val="en-US"/>
        </w:rPr>
        <w:tab/>
      </w:r>
      <w:r w:rsidRPr="00B97C03">
        <w:rPr>
          <w:rFonts w:cs="Arial"/>
          <w:sz w:val="20"/>
          <w:lang w:val="en-US"/>
        </w:rPr>
        <w:tab/>
        <w:t>Fax: +49 6131 1433311</w:t>
      </w:r>
    </w:p>
    <w:p w14:paraId="3FFFA674" w14:textId="77777777" w:rsidR="001A7061" w:rsidRPr="00B97C03" w:rsidRDefault="001A7061" w:rsidP="00D30590">
      <w:pPr>
        <w:spacing w:line="276" w:lineRule="auto"/>
        <w:rPr>
          <w:rFonts w:cs="Arial"/>
          <w:sz w:val="20"/>
          <w:lang w:val="en-US"/>
        </w:rPr>
      </w:pPr>
    </w:p>
    <w:p w14:paraId="4DA18FD3" w14:textId="77777777" w:rsidR="001A7061" w:rsidRPr="00B97C03" w:rsidRDefault="00A930B1" w:rsidP="00D30590">
      <w:pPr>
        <w:spacing w:line="276" w:lineRule="auto"/>
        <w:rPr>
          <w:rFonts w:cs="Arial"/>
          <w:sz w:val="20"/>
          <w:lang w:val="en-US"/>
        </w:rPr>
      </w:pPr>
      <w:hyperlink r:id="rId13" w:history="1">
        <w:r w:rsidR="001A7061" w:rsidRPr="00B97C03">
          <w:rPr>
            <w:rStyle w:val="Hyperlink"/>
            <w:rFonts w:cs="Arial"/>
            <w:color w:val="auto"/>
            <w:sz w:val="20"/>
            <w:lang w:val="en-US"/>
          </w:rPr>
          <w:t>info.de@centric.eu</w:t>
        </w:r>
      </w:hyperlink>
      <w:r w:rsidR="001A7061" w:rsidRPr="00B97C03">
        <w:rPr>
          <w:rFonts w:cs="Arial"/>
          <w:sz w:val="20"/>
          <w:lang w:val="en-US"/>
        </w:rPr>
        <w:tab/>
      </w:r>
      <w:r w:rsidR="001A7061" w:rsidRPr="00B97C03">
        <w:rPr>
          <w:rFonts w:cs="Arial"/>
          <w:sz w:val="20"/>
          <w:lang w:val="en-US"/>
        </w:rPr>
        <w:tab/>
      </w:r>
      <w:r w:rsidR="001A7061" w:rsidRPr="00B97C03">
        <w:rPr>
          <w:rFonts w:cs="Arial"/>
          <w:sz w:val="20"/>
          <w:lang w:val="en-US"/>
        </w:rPr>
        <w:tab/>
      </w:r>
      <w:r w:rsidR="001A7061" w:rsidRPr="00B97C03">
        <w:rPr>
          <w:rFonts w:cs="Arial"/>
          <w:sz w:val="20"/>
          <w:lang w:val="en-US"/>
        </w:rPr>
        <w:tab/>
      </w:r>
      <w:r w:rsidR="001A7061" w:rsidRPr="00B97C03">
        <w:rPr>
          <w:rFonts w:cs="Arial"/>
          <w:sz w:val="20"/>
          <w:lang w:val="en-US"/>
        </w:rPr>
        <w:tab/>
      </w:r>
      <w:r w:rsidR="001A7061">
        <w:rPr>
          <w:rStyle w:val="Hyperlink"/>
          <w:rFonts w:cs="Arial"/>
          <w:color w:val="auto"/>
          <w:sz w:val="20"/>
          <w:lang w:val="en-US"/>
        </w:rPr>
        <w:t>contact@c-united.com</w:t>
      </w:r>
    </w:p>
    <w:p w14:paraId="4A1769C5" w14:textId="77777777" w:rsidR="001A7061" w:rsidRPr="00B97C03" w:rsidRDefault="00A930B1" w:rsidP="00D30590">
      <w:pPr>
        <w:spacing w:line="276" w:lineRule="auto"/>
        <w:rPr>
          <w:rFonts w:cs="Arial"/>
          <w:lang w:val="en-US"/>
        </w:rPr>
      </w:pPr>
      <w:hyperlink r:id="rId14" w:history="1">
        <w:r w:rsidR="001A7061" w:rsidRPr="00B97C03">
          <w:rPr>
            <w:rStyle w:val="Hyperlink"/>
            <w:rFonts w:cs="Arial"/>
            <w:color w:val="auto"/>
            <w:sz w:val="20"/>
            <w:lang w:val="en-US"/>
          </w:rPr>
          <w:t>www.centric.eu</w:t>
        </w:r>
      </w:hyperlink>
      <w:r w:rsidR="001A7061" w:rsidRPr="00B97C03">
        <w:rPr>
          <w:rFonts w:cs="Arial"/>
          <w:sz w:val="20"/>
          <w:lang w:val="en-US"/>
        </w:rPr>
        <w:tab/>
      </w:r>
      <w:r w:rsidR="001A7061" w:rsidRPr="00B97C03">
        <w:rPr>
          <w:rFonts w:cs="Arial"/>
          <w:sz w:val="20"/>
          <w:lang w:val="en-US"/>
        </w:rPr>
        <w:tab/>
      </w:r>
      <w:r w:rsidR="001A7061" w:rsidRPr="00B97C03">
        <w:rPr>
          <w:rFonts w:cs="Arial"/>
          <w:sz w:val="20"/>
          <w:lang w:val="en-US"/>
        </w:rPr>
        <w:tab/>
      </w:r>
      <w:r w:rsidR="001A7061" w:rsidRPr="00B97C03">
        <w:rPr>
          <w:rFonts w:cs="Arial"/>
          <w:sz w:val="20"/>
          <w:lang w:val="en-US"/>
        </w:rPr>
        <w:tab/>
      </w:r>
      <w:r w:rsidR="001A7061" w:rsidRPr="00B97C03">
        <w:rPr>
          <w:rFonts w:cs="Arial"/>
          <w:sz w:val="20"/>
          <w:lang w:val="en-US"/>
        </w:rPr>
        <w:tab/>
      </w:r>
      <w:r w:rsidR="001A7061" w:rsidRPr="00B97C03">
        <w:rPr>
          <w:rFonts w:cs="Arial"/>
          <w:sz w:val="20"/>
          <w:lang w:val="en-US"/>
        </w:rPr>
        <w:tab/>
      </w:r>
      <w:r w:rsidR="001A7061" w:rsidRPr="000C4083">
        <w:rPr>
          <w:rStyle w:val="Hyperlink"/>
          <w:rFonts w:cs="Arial"/>
          <w:color w:val="auto"/>
          <w:sz w:val="20"/>
          <w:lang w:val="en-US"/>
        </w:rPr>
        <w:t>www.</w:t>
      </w:r>
      <w:r w:rsidR="001A7061">
        <w:rPr>
          <w:rStyle w:val="Hyperlink"/>
          <w:rFonts w:cs="Arial"/>
          <w:color w:val="auto"/>
          <w:sz w:val="20"/>
          <w:lang w:val="en-US"/>
        </w:rPr>
        <w:t>c-united.com</w:t>
      </w:r>
    </w:p>
    <w:p w14:paraId="02CDB553" w14:textId="329E4D58" w:rsidR="00215908" w:rsidRPr="006F3561" w:rsidRDefault="00215908" w:rsidP="00A140EC">
      <w:pPr>
        <w:spacing w:line="240" w:lineRule="auto"/>
        <w:rPr>
          <w:lang w:val="fr-FR"/>
        </w:rPr>
      </w:pPr>
    </w:p>
    <w:sectPr w:rsidR="00215908" w:rsidRPr="006F3561" w:rsidSect="00631FF8">
      <w:headerReference w:type="default" r:id="rId15"/>
      <w:footerReference w:type="default" r:id="rId16"/>
      <w:headerReference w:type="first" r:id="rId17"/>
      <w:footerReference w:type="first" r:id="rId18"/>
      <w:pgSz w:w="11907" w:h="16840" w:code="9"/>
      <w:pgMar w:top="309" w:right="1134" w:bottom="851" w:left="1701" w:header="308" w:footer="3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50C72" w14:textId="77777777" w:rsidR="00600DF7" w:rsidRDefault="00600DF7">
      <w:r>
        <w:separator/>
      </w:r>
    </w:p>
  </w:endnote>
  <w:endnote w:type="continuationSeparator" w:id="0">
    <w:p w14:paraId="6FB6FDEE" w14:textId="77777777" w:rsidR="00600DF7" w:rsidRDefault="0060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F55D5" w14:textId="77777777" w:rsidR="00600DF7" w:rsidRDefault="00600DF7">
    <w:pPr>
      <w:pStyle w:val="Fuzeile"/>
      <w:tabs>
        <w:tab w:val="clear" w:pos="4153"/>
        <w:tab w:val="clear" w:pos="8306"/>
        <w:tab w:val="left" w:pos="7797"/>
      </w:tabs>
    </w:pPr>
    <w:r>
      <w:rPr>
        <w:noProof/>
        <w:lang w:val="de-DE" w:eastAsia="de-DE" w:bidi="ar-SA"/>
      </w:rPr>
      <mc:AlternateContent>
        <mc:Choice Requires="wps">
          <w:drawing>
            <wp:anchor distT="0" distB="0" distL="114300" distR="114300" simplePos="0" relativeHeight="251660288" behindDoc="0" locked="0" layoutInCell="0" allowOverlap="1" wp14:anchorId="3B436010" wp14:editId="22C906B4">
              <wp:simplePos x="0" y="0"/>
              <wp:positionH relativeFrom="page">
                <wp:posOffset>0</wp:posOffset>
              </wp:positionH>
              <wp:positionV relativeFrom="page">
                <wp:posOffset>10236200</wp:posOffset>
              </wp:positionV>
              <wp:extent cx="7560945" cy="266700"/>
              <wp:effectExtent l="0" t="0" r="0" b="0"/>
              <wp:wrapNone/>
              <wp:docPr id="1" name="MSIPCM8cd648b5bc4e419c07ccbfe2" descr="{&quot;HashCode&quot;:64100095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505FB7" w14:textId="41C617AB" w:rsidR="00600DF7" w:rsidRPr="001C3213" w:rsidRDefault="00600DF7" w:rsidP="001C3213">
                          <w:pPr>
                            <w:jc w:val="center"/>
                            <w:rPr>
                              <w:rFonts w:cs="Arial"/>
                              <w:color w:val="000000"/>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436010" id="_x0000_t202" coordsize="21600,21600" o:spt="202" path="m,l,21600r21600,l21600,xe">
              <v:stroke joinstyle="miter"/>
              <v:path gradientshapeok="t" o:connecttype="rect"/>
            </v:shapetype>
            <v:shape id="MSIPCM8cd648b5bc4e419c07ccbfe2" o:spid="_x0000_s1026" type="#_x0000_t202" alt="{&quot;HashCode&quot;:641000955,&quot;Height&quot;:842.0,&quot;Width&quot;:595.0,&quot;Placement&quot;:&quot;Footer&quot;,&quot;Index&quot;:&quot;Primary&quot;,&quot;Section&quot;:1,&quot;Top&quot;:0.0,&quot;Left&quot;:0.0}" style="position:absolute;margin-left:0;margin-top:806pt;width:595.35pt;height:2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" o:allowincell="f" filled="f" stroked="f" strokeweight=".5pt">
              <v:path arrowok="t"/>
              <v:textbox inset=",0,,0">
                <w:txbxContent>
                  <w:p w14:paraId="34505FB7" w14:textId="41C617AB" w:rsidR="00600DF7" w:rsidRPr="001C3213" w:rsidRDefault="00600DF7" w:rsidP="001C3213">
                    <w:pPr>
                      <w:jc w:val="center"/>
                      <w:rPr>
                        <w:rFonts w:cs="Arial"/>
                        <w:color w:val="000000"/>
                        <w:sz w:val="18"/>
                      </w:rPr>
                    </w:pPr>
                  </w:p>
                </w:txbxContent>
              </v:textbox>
              <w10:wrap anchorx="page" anchory="page"/>
            </v:shape>
          </w:pict>
        </mc:Fallback>
      </mc:AlternateContent>
    </w:r>
    <w:r>
      <w:rPr>
        <w:noProof/>
        <w:lang w:val="de-DE" w:eastAsia="de-DE" w:bidi="ar-SA"/>
      </w:rPr>
      <w:drawing>
        <wp:anchor distT="0" distB="0" distL="114300" distR="114300" simplePos="0" relativeHeight="251659264" behindDoc="1" locked="0" layoutInCell="1" allowOverlap="1" wp14:anchorId="1512E669" wp14:editId="111DF468">
          <wp:simplePos x="0" y="0"/>
          <wp:positionH relativeFrom="column">
            <wp:align>center</wp:align>
          </wp:positionH>
          <wp:positionV relativeFrom="page">
            <wp:posOffset>10344150</wp:posOffset>
          </wp:positionV>
          <wp:extent cx="7563600" cy="349200"/>
          <wp:effectExtent l="0" t="0" r="0" b="0"/>
          <wp:wrapNone/>
          <wp:docPr id="3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8E02C" w14:textId="77777777" w:rsidR="00600DF7" w:rsidRDefault="00600DF7">
    <w:pPr>
      <w:pStyle w:val="Fuzeile"/>
    </w:pPr>
    <w:r>
      <w:rPr>
        <w:noProof/>
        <w:lang w:val="de-DE" w:eastAsia="de-DE" w:bidi="ar-SA"/>
      </w:rPr>
      <w:drawing>
        <wp:anchor distT="0" distB="0" distL="114300" distR="114300" simplePos="0" relativeHeight="251657216" behindDoc="1" locked="0" layoutInCell="1" allowOverlap="1" wp14:anchorId="0249DEC5" wp14:editId="66F3DC1E">
          <wp:simplePos x="0" y="0"/>
          <wp:positionH relativeFrom="column">
            <wp:align>center</wp:align>
          </wp:positionH>
          <wp:positionV relativeFrom="page">
            <wp:posOffset>10344150</wp:posOffset>
          </wp:positionV>
          <wp:extent cx="7563600" cy="349200"/>
          <wp:effectExtent l="0" t="0" r="0" b="0"/>
          <wp:wrapNone/>
          <wp:docPr id="40"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563600" cy="3492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B2AB5" w14:textId="77777777" w:rsidR="00600DF7" w:rsidRDefault="00600DF7">
      <w:r>
        <w:separator/>
      </w:r>
    </w:p>
  </w:footnote>
  <w:footnote w:type="continuationSeparator" w:id="0">
    <w:p w14:paraId="2663ADB6" w14:textId="77777777" w:rsidR="00600DF7" w:rsidRDefault="00600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5867A" w14:textId="2800B4A0" w:rsidR="00600DF7" w:rsidRDefault="00600DF7" w:rsidP="00A72859">
    <w:pPr>
      <w:spacing w:line="20" w:lineRule="exact"/>
    </w:pPr>
    <w:r>
      <w:rPr>
        <w:noProof/>
        <w:lang w:val="de-DE" w:eastAsia="de-DE" w:bidi="ar-SA"/>
      </w:rPr>
      <w:drawing>
        <wp:anchor distT="0" distB="0" distL="114300" distR="114300" simplePos="0" relativeHeight="251661312" behindDoc="1" locked="0" layoutInCell="1" allowOverlap="1" wp14:anchorId="2F150EB8" wp14:editId="493CF1CE">
          <wp:simplePos x="0" y="0"/>
          <wp:positionH relativeFrom="column">
            <wp:posOffset>3958590</wp:posOffset>
          </wp:positionH>
          <wp:positionV relativeFrom="paragraph">
            <wp:posOffset>-19050</wp:posOffset>
          </wp:positionV>
          <wp:extent cx="1799590" cy="1033145"/>
          <wp:effectExtent l="0" t="0" r="0" b="0"/>
          <wp:wrapTight wrapText="bothSides">
            <wp:wrapPolygon edited="0">
              <wp:start x="13948" y="0"/>
              <wp:lineTo x="0" y="398"/>
              <wp:lineTo x="0" y="8762"/>
              <wp:lineTo x="5945" y="11152"/>
              <wp:lineTo x="11890" y="11948"/>
              <wp:lineTo x="14862" y="11948"/>
              <wp:lineTo x="21265" y="10754"/>
              <wp:lineTo x="21265" y="797"/>
              <wp:lineTo x="14862" y="0"/>
              <wp:lineTo x="13948" y="0"/>
            </wp:wrapPolygon>
          </wp:wrapTight>
          <wp:docPr id="34"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10331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73"/>
      <w:gridCol w:w="4584"/>
    </w:tblGrid>
    <w:tr w:rsidR="00600DF7" w:rsidRPr="003C5C49" w14:paraId="7225EDCD" w14:textId="77777777" w:rsidTr="004F588A">
      <w:tc>
        <w:tcPr>
          <w:tcW w:w="5173" w:type="dxa"/>
        </w:tcPr>
        <w:p w14:paraId="0D335C7A" w14:textId="77777777" w:rsidR="00600DF7" w:rsidRDefault="00600DF7" w:rsidP="00875D38">
          <w:pPr>
            <w:spacing w:after="240" w:line="260" w:lineRule="atLeast"/>
          </w:pPr>
        </w:p>
        <w:p w14:paraId="066F79C8" w14:textId="77777777" w:rsidR="00600DF7" w:rsidRPr="003C5C49" w:rsidRDefault="00600DF7" w:rsidP="004F588A">
          <w:pPr>
            <w:pStyle w:val="Titel"/>
          </w:pPr>
          <w:r>
            <w:t>PRESS RELEASE</w:t>
          </w:r>
        </w:p>
      </w:tc>
      <w:tc>
        <w:tcPr>
          <w:tcW w:w="4584" w:type="dxa"/>
        </w:tcPr>
        <w:p w14:paraId="7D9FAFBD" w14:textId="77777777" w:rsidR="00600DF7" w:rsidRPr="003C5C49" w:rsidRDefault="00600DF7" w:rsidP="004F588A">
          <w:pPr>
            <w:pStyle w:val="Titel1"/>
            <w:jc w:val="right"/>
          </w:pPr>
          <w:bookmarkStart w:id="1" w:name="bmkLogo"/>
          <w:r>
            <w:rPr>
              <w:noProof/>
              <w:lang w:val="de-DE" w:eastAsia="de-DE" w:bidi="ar-SA"/>
            </w:rPr>
            <w:drawing>
              <wp:inline distT="0" distB="0" distL="0" distR="0" wp14:anchorId="4535FE57" wp14:editId="436B312A">
                <wp:extent cx="1800000" cy="1033200"/>
                <wp:effectExtent l="0" t="0" r="0" b="0"/>
                <wp:docPr id="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ntric_L_F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33200"/>
                        </a:xfrm>
                        <a:prstGeom prst="rect">
                          <a:avLst/>
                        </a:prstGeom>
                      </pic:spPr>
                    </pic:pic>
                  </a:graphicData>
                </a:graphic>
              </wp:inline>
            </w:drawing>
          </w:r>
          <w:bookmarkEnd w:id="1"/>
        </w:p>
      </w:tc>
    </w:tr>
  </w:tbl>
  <w:p w14:paraId="3420D353" w14:textId="77777777" w:rsidR="00600DF7" w:rsidRDefault="00600DF7" w:rsidP="009315E8">
    <w:pP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512C86B2"/>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1DD1BE1"/>
    <w:multiLevelType w:val="hybridMultilevel"/>
    <w:tmpl w:val="8000E1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A53FD0"/>
    <w:multiLevelType w:val="hybridMultilevel"/>
    <w:tmpl w:val="857E99B2"/>
    <w:lvl w:ilvl="0" w:tplc="0407000D">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BBF528D"/>
    <w:multiLevelType w:val="hybridMultilevel"/>
    <w:tmpl w:val="B17C5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226BD0"/>
    <w:multiLevelType w:val="multilevel"/>
    <w:tmpl w:val="B51A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BD72AB"/>
    <w:multiLevelType w:val="hybridMultilevel"/>
    <w:tmpl w:val="EFEE3B6A"/>
    <w:lvl w:ilvl="0" w:tplc="F0E4E63C">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FA95912"/>
    <w:multiLevelType w:val="hybridMultilevel"/>
    <w:tmpl w:val="78A48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EB20B3"/>
    <w:multiLevelType w:val="hybridMultilevel"/>
    <w:tmpl w:val="614E5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276F98"/>
    <w:multiLevelType w:val="hybridMultilevel"/>
    <w:tmpl w:val="7B3895BE"/>
    <w:lvl w:ilvl="0" w:tplc="24AAEB6C">
      <w:start w:val="1"/>
      <w:numFmt w:val="bullet"/>
      <w:pStyle w:val="Opsommingstekens"/>
      <w:lvlText w:val=""/>
      <w:lvlJc w:val="left"/>
      <w:pPr>
        <w:tabs>
          <w:tab w:val="num" w:pos="57"/>
        </w:tabs>
        <w:ind w:left="113" w:hanging="113"/>
      </w:pPr>
      <w:rPr>
        <w:rFonts w:ascii="Symbol" w:hAnsi="Symbol" w:hint="default"/>
        <w:color w:val="007734" w:themeColor="accent1"/>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B333D3"/>
    <w:multiLevelType w:val="multilevel"/>
    <w:tmpl w:val="E788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EA4117"/>
    <w:multiLevelType w:val="hybridMultilevel"/>
    <w:tmpl w:val="DB2CB4B8"/>
    <w:lvl w:ilvl="0" w:tplc="08070001">
      <w:start w:val="1"/>
      <w:numFmt w:val="bullet"/>
      <w:lvlText w:val=""/>
      <w:lvlJc w:val="left"/>
      <w:pPr>
        <w:ind w:left="2520" w:hanging="360"/>
      </w:pPr>
      <w:rPr>
        <w:rFonts w:ascii="Symbol" w:hAnsi="Symbol" w:hint="default"/>
      </w:rPr>
    </w:lvl>
    <w:lvl w:ilvl="1" w:tplc="08070003" w:tentative="1">
      <w:start w:val="1"/>
      <w:numFmt w:val="bullet"/>
      <w:lvlText w:val="o"/>
      <w:lvlJc w:val="left"/>
      <w:pPr>
        <w:ind w:left="3240" w:hanging="360"/>
      </w:pPr>
      <w:rPr>
        <w:rFonts w:ascii="Courier New" w:hAnsi="Courier New" w:cs="Courier New" w:hint="default"/>
      </w:rPr>
    </w:lvl>
    <w:lvl w:ilvl="2" w:tplc="08070005" w:tentative="1">
      <w:start w:val="1"/>
      <w:numFmt w:val="bullet"/>
      <w:lvlText w:val=""/>
      <w:lvlJc w:val="left"/>
      <w:pPr>
        <w:ind w:left="3960" w:hanging="360"/>
      </w:pPr>
      <w:rPr>
        <w:rFonts w:ascii="Wingdings" w:hAnsi="Wingdings" w:hint="default"/>
      </w:rPr>
    </w:lvl>
    <w:lvl w:ilvl="3" w:tplc="08070001" w:tentative="1">
      <w:start w:val="1"/>
      <w:numFmt w:val="bullet"/>
      <w:lvlText w:val=""/>
      <w:lvlJc w:val="left"/>
      <w:pPr>
        <w:ind w:left="4680" w:hanging="360"/>
      </w:pPr>
      <w:rPr>
        <w:rFonts w:ascii="Symbol" w:hAnsi="Symbol" w:hint="default"/>
      </w:rPr>
    </w:lvl>
    <w:lvl w:ilvl="4" w:tplc="08070003" w:tentative="1">
      <w:start w:val="1"/>
      <w:numFmt w:val="bullet"/>
      <w:lvlText w:val="o"/>
      <w:lvlJc w:val="left"/>
      <w:pPr>
        <w:ind w:left="5400" w:hanging="360"/>
      </w:pPr>
      <w:rPr>
        <w:rFonts w:ascii="Courier New" w:hAnsi="Courier New" w:cs="Courier New" w:hint="default"/>
      </w:rPr>
    </w:lvl>
    <w:lvl w:ilvl="5" w:tplc="08070005" w:tentative="1">
      <w:start w:val="1"/>
      <w:numFmt w:val="bullet"/>
      <w:lvlText w:val=""/>
      <w:lvlJc w:val="left"/>
      <w:pPr>
        <w:ind w:left="6120" w:hanging="360"/>
      </w:pPr>
      <w:rPr>
        <w:rFonts w:ascii="Wingdings" w:hAnsi="Wingdings" w:hint="default"/>
      </w:rPr>
    </w:lvl>
    <w:lvl w:ilvl="6" w:tplc="08070001" w:tentative="1">
      <w:start w:val="1"/>
      <w:numFmt w:val="bullet"/>
      <w:lvlText w:val=""/>
      <w:lvlJc w:val="left"/>
      <w:pPr>
        <w:ind w:left="6840" w:hanging="360"/>
      </w:pPr>
      <w:rPr>
        <w:rFonts w:ascii="Symbol" w:hAnsi="Symbol" w:hint="default"/>
      </w:rPr>
    </w:lvl>
    <w:lvl w:ilvl="7" w:tplc="08070003" w:tentative="1">
      <w:start w:val="1"/>
      <w:numFmt w:val="bullet"/>
      <w:lvlText w:val="o"/>
      <w:lvlJc w:val="left"/>
      <w:pPr>
        <w:ind w:left="7560" w:hanging="360"/>
      </w:pPr>
      <w:rPr>
        <w:rFonts w:ascii="Courier New" w:hAnsi="Courier New" w:cs="Courier New" w:hint="default"/>
      </w:rPr>
    </w:lvl>
    <w:lvl w:ilvl="8" w:tplc="08070005" w:tentative="1">
      <w:start w:val="1"/>
      <w:numFmt w:val="bullet"/>
      <w:lvlText w:val=""/>
      <w:lvlJc w:val="left"/>
      <w:pPr>
        <w:ind w:left="8280" w:hanging="360"/>
      </w:pPr>
      <w:rPr>
        <w:rFonts w:ascii="Wingdings" w:hAnsi="Wingdings" w:hint="default"/>
      </w:rPr>
    </w:lvl>
  </w:abstractNum>
  <w:abstractNum w:abstractNumId="11" w15:restartNumberingAfterBreak="0">
    <w:nsid w:val="432D57A3"/>
    <w:multiLevelType w:val="hybridMultilevel"/>
    <w:tmpl w:val="46523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4F249D6"/>
    <w:multiLevelType w:val="hybridMultilevel"/>
    <w:tmpl w:val="C4F6B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B051E"/>
    <w:multiLevelType w:val="hybridMultilevel"/>
    <w:tmpl w:val="1A3CCB1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DE174D0"/>
    <w:multiLevelType w:val="hybridMultilevel"/>
    <w:tmpl w:val="BACCB70A"/>
    <w:lvl w:ilvl="0" w:tplc="15304206">
      <w:start w:val="1"/>
      <w:numFmt w:val="bullet"/>
      <w:lvlText w:val=""/>
      <w:lvlJc w:val="left"/>
      <w:pPr>
        <w:tabs>
          <w:tab w:val="num" w:pos="57"/>
        </w:tabs>
        <w:ind w:left="113" w:hanging="113"/>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5D089B"/>
    <w:multiLevelType w:val="hybridMultilevel"/>
    <w:tmpl w:val="BEEE6958"/>
    <w:lvl w:ilvl="0" w:tplc="08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16" w15:restartNumberingAfterBreak="0">
    <w:nsid w:val="60A312FC"/>
    <w:multiLevelType w:val="hybridMultilevel"/>
    <w:tmpl w:val="31BAFE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4"/>
  </w:num>
  <w:num w:numId="4">
    <w:abstractNumId w:val="8"/>
  </w:num>
  <w:num w:numId="5">
    <w:abstractNumId w:val="10"/>
  </w:num>
  <w:num w:numId="6">
    <w:abstractNumId w:val="15"/>
  </w:num>
  <w:num w:numId="7">
    <w:abstractNumId w:val="9"/>
  </w:num>
  <w:num w:numId="8">
    <w:abstractNumId w:val="7"/>
  </w:num>
  <w:num w:numId="9">
    <w:abstractNumId w:val="6"/>
  </w:num>
  <w:num w:numId="10">
    <w:abstractNumId w:val="2"/>
  </w:num>
  <w:num w:numId="11">
    <w:abstractNumId w:val="1"/>
  </w:num>
  <w:num w:numId="12">
    <w:abstractNumId w:val="11"/>
  </w:num>
  <w:num w:numId="13">
    <w:abstractNumId w:val="5"/>
  </w:num>
  <w:num w:numId="14">
    <w:abstractNumId w:val="3"/>
  </w:num>
  <w:num w:numId="15">
    <w:abstractNumId w:val="16"/>
  </w:num>
  <w:num w:numId="16">
    <w:abstractNumId w:val="4"/>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2F"/>
    <w:rsid w:val="00002B07"/>
    <w:rsid w:val="000053CF"/>
    <w:rsid w:val="00014E23"/>
    <w:rsid w:val="0001772C"/>
    <w:rsid w:val="00017C7A"/>
    <w:rsid w:val="00032692"/>
    <w:rsid w:val="0003437B"/>
    <w:rsid w:val="00034F37"/>
    <w:rsid w:val="000374BB"/>
    <w:rsid w:val="00044F74"/>
    <w:rsid w:val="000521CC"/>
    <w:rsid w:val="0006100E"/>
    <w:rsid w:val="00066026"/>
    <w:rsid w:val="00066140"/>
    <w:rsid w:val="00067C36"/>
    <w:rsid w:val="00067E0C"/>
    <w:rsid w:val="00072F9E"/>
    <w:rsid w:val="00076073"/>
    <w:rsid w:val="0008090E"/>
    <w:rsid w:val="000831EC"/>
    <w:rsid w:val="00086481"/>
    <w:rsid w:val="00090E86"/>
    <w:rsid w:val="000972A3"/>
    <w:rsid w:val="00097CB2"/>
    <w:rsid w:val="000A027E"/>
    <w:rsid w:val="000C23CB"/>
    <w:rsid w:val="000C4F2B"/>
    <w:rsid w:val="000D03C1"/>
    <w:rsid w:val="000D5010"/>
    <w:rsid w:val="000D5366"/>
    <w:rsid w:val="000D6C83"/>
    <w:rsid w:val="000D6E33"/>
    <w:rsid w:val="000E1804"/>
    <w:rsid w:val="00102AEA"/>
    <w:rsid w:val="001075EF"/>
    <w:rsid w:val="00110A84"/>
    <w:rsid w:val="00130DE1"/>
    <w:rsid w:val="001311BC"/>
    <w:rsid w:val="00132370"/>
    <w:rsid w:val="00133B77"/>
    <w:rsid w:val="00137A4E"/>
    <w:rsid w:val="00141D2F"/>
    <w:rsid w:val="0014209C"/>
    <w:rsid w:val="001421D9"/>
    <w:rsid w:val="00144197"/>
    <w:rsid w:val="001450A2"/>
    <w:rsid w:val="001461EA"/>
    <w:rsid w:val="00151849"/>
    <w:rsid w:val="00152AF3"/>
    <w:rsid w:val="00154D75"/>
    <w:rsid w:val="001634FA"/>
    <w:rsid w:val="00163A6E"/>
    <w:rsid w:val="0016774B"/>
    <w:rsid w:val="00171130"/>
    <w:rsid w:val="001751D5"/>
    <w:rsid w:val="00176BDF"/>
    <w:rsid w:val="001776C9"/>
    <w:rsid w:val="0018009E"/>
    <w:rsid w:val="00181D8C"/>
    <w:rsid w:val="0018280E"/>
    <w:rsid w:val="001831E3"/>
    <w:rsid w:val="00183F22"/>
    <w:rsid w:val="00184DBF"/>
    <w:rsid w:val="001854C7"/>
    <w:rsid w:val="00192565"/>
    <w:rsid w:val="00195BD0"/>
    <w:rsid w:val="001A5809"/>
    <w:rsid w:val="001A5CDA"/>
    <w:rsid w:val="001A60BD"/>
    <w:rsid w:val="001A7061"/>
    <w:rsid w:val="001B21B3"/>
    <w:rsid w:val="001B385A"/>
    <w:rsid w:val="001C22BB"/>
    <w:rsid w:val="001C3213"/>
    <w:rsid w:val="001C5666"/>
    <w:rsid w:val="001C72B3"/>
    <w:rsid w:val="001C7DF0"/>
    <w:rsid w:val="001D3801"/>
    <w:rsid w:val="001D5C16"/>
    <w:rsid w:val="001D6226"/>
    <w:rsid w:val="001E06A9"/>
    <w:rsid w:val="001F347B"/>
    <w:rsid w:val="001F4499"/>
    <w:rsid w:val="001F5D8E"/>
    <w:rsid w:val="00203CC3"/>
    <w:rsid w:val="00205567"/>
    <w:rsid w:val="00207745"/>
    <w:rsid w:val="00210170"/>
    <w:rsid w:val="002113A8"/>
    <w:rsid w:val="00215908"/>
    <w:rsid w:val="002162BA"/>
    <w:rsid w:val="002168F7"/>
    <w:rsid w:val="00223B51"/>
    <w:rsid w:val="00226C02"/>
    <w:rsid w:val="00244274"/>
    <w:rsid w:val="00255148"/>
    <w:rsid w:val="00255AB1"/>
    <w:rsid w:val="00261373"/>
    <w:rsid w:val="002668E2"/>
    <w:rsid w:val="00274851"/>
    <w:rsid w:val="00281966"/>
    <w:rsid w:val="00282F78"/>
    <w:rsid w:val="00290769"/>
    <w:rsid w:val="002A06DD"/>
    <w:rsid w:val="002A1653"/>
    <w:rsid w:val="002A231A"/>
    <w:rsid w:val="002A4432"/>
    <w:rsid w:val="002A5D85"/>
    <w:rsid w:val="002B42F5"/>
    <w:rsid w:val="002C5B13"/>
    <w:rsid w:val="002C704A"/>
    <w:rsid w:val="002D23A8"/>
    <w:rsid w:val="002D2C65"/>
    <w:rsid w:val="002D397D"/>
    <w:rsid w:val="002D5825"/>
    <w:rsid w:val="002D5B2C"/>
    <w:rsid w:val="002D60FB"/>
    <w:rsid w:val="002E0495"/>
    <w:rsid w:val="002E13B4"/>
    <w:rsid w:val="002E7350"/>
    <w:rsid w:val="002E7CB8"/>
    <w:rsid w:val="002F1A95"/>
    <w:rsid w:val="002F541A"/>
    <w:rsid w:val="002F76D5"/>
    <w:rsid w:val="00303A17"/>
    <w:rsid w:val="0030445B"/>
    <w:rsid w:val="00305E37"/>
    <w:rsid w:val="00313545"/>
    <w:rsid w:val="00320E34"/>
    <w:rsid w:val="00321911"/>
    <w:rsid w:val="003230FB"/>
    <w:rsid w:val="003249D9"/>
    <w:rsid w:val="00326FAC"/>
    <w:rsid w:val="00327312"/>
    <w:rsid w:val="00332506"/>
    <w:rsid w:val="00332A1C"/>
    <w:rsid w:val="00334B78"/>
    <w:rsid w:val="003361CB"/>
    <w:rsid w:val="00337FBA"/>
    <w:rsid w:val="0034041E"/>
    <w:rsid w:val="00340F3E"/>
    <w:rsid w:val="00343F2D"/>
    <w:rsid w:val="003474E5"/>
    <w:rsid w:val="003506AD"/>
    <w:rsid w:val="00351DC8"/>
    <w:rsid w:val="00353331"/>
    <w:rsid w:val="003570F0"/>
    <w:rsid w:val="003649A0"/>
    <w:rsid w:val="00365195"/>
    <w:rsid w:val="0036561C"/>
    <w:rsid w:val="0037064A"/>
    <w:rsid w:val="00371EAA"/>
    <w:rsid w:val="0037478B"/>
    <w:rsid w:val="0037664A"/>
    <w:rsid w:val="00376685"/>
    <w:rsid w:val="0038225D"/>
    <w:rsid w:val="003826B0"/>
    <w:rsid w:val="003832B1"/>
    <w:rsid w:val="00385E8E"/>
    <w:rsid w:val="0039127A"/>
    <w:rsid w:val="003A4EB5"/>
    <w:rsid w:val="003B2D3F"/>
    <w:rsid w:val="003C1E6D"/>
    <w:rsid w:val="003C61ED"/>
    <w:rsid w:val="003E48AD"/>
    <w:rsid w:val="003E612A"/>
    <w:rsid w:val="003F39F1"/>
    <w:rsid w:val="003F5006"/>
    <w:rsid w:val="00401A9C"/>
    <w:rsid w:val="0041088E"/>
    <w:rsid w:val="004115B0"/>
    <w:rsid w:val="00413225"/>
    <w:rsid w:val="004206FE"/>
    <w:rsid w:val="00421FF8"/>
    <w:rsid w:val="004275C6"/>
    <w:rsid w:val="004322E2"/>
    <w:rsid w:val="0043426B"/>
    <w:rsid w:val="00434F0C"/>
    <w:rsid w:val="00437E2E"/>
    <w:rsid w:val="00450C4C"/>
    <w:rsid w:val="00452816"/>
    <w:rsid w:val="0045363D"/>
    <w:rsid w:val="0045443F"/>
    <w:rsid w:val="0045642A"/>
    <w:rsid w:val="0046141B"/>
    <w:rsid w:val="0047136A"/>
    <w:rsid w:val="00481408"/>
    <w:rsid w:val="004822F2"/>
    <w:rsid w:val="004826A5"/>
    <w:rsid w:val="00496F23"/>
    <w:rsid w:val="004A033D"/>
    <w:rsid w:val="004A3066"/>
    <w:rsid w:val="004A7C93"/>
    <w:rsid w:val="004B2192"/>
    <w:rsid w:val="004B277B"/>
    <w:rsid w:val="004B6E19"/>
    <w:rsid w:val="004C0940"/>
    <w:rsid w:val="004C1B9A"/>
    <w:rsid w:val="004C42D1"/>
    <w:rsid w:val="004D2B29"/>
    <w:rsid w:val="004E0337"/>
    <w:rsid w:val="004E3790"/>
    <w:rsid w:val="004E4B15"/>
    <w:rsid w:val="004E7F51"/>
    <w:rsid w:val="004F588A"/>
    <w:rsid w:val="004F5DBD"/>
    <w:rsid w:val="004F7BD3"/>
    <w:rsid w:val="00507F59"/>
    <w:rsid w:val="00513119"/>
    <w:rsid w:val="00516634"/>
    <w:rsid w:val="005179AC"/>
    <w:rsid w:val="00523896"/>
    <w:rsid w:val="00527514"/>
    <w:rsid w:val="00527E88"/>
    <w:rsid w:val="0053219D"/>
    <w:rsid w:val="005337F9"/>
    <w:rsid w:val="005370A0"/>
    <w:rsid w:val="00545776"/>
    <w:rsid w:val="00545AFD"/>
    <w:rsid w:val="0055551F"/>
    <w:rsid w:val="00556A7B"/>
    <w:rsid w:val="005575D0"/>
    <w:rsid w:val="005636AA"/>
    <w:rsid w:val="00565C36"/>
    <w:rsid w:val="0056646D"/>
    <w:rsid w:val="00570F3A"/>
    <w:rsid w:val="00576A63"/>
    <w:rsid w:val="00576F6F"/>
    <w:rsid w:val="00577AFC"/>
    <w:rsid w:val="00577DC8"/>
    <w:rsid w:val="005857DA"/>
    <w:rsid w:val="005A1A68"/>
    <w:rsid w:val="005A2049"/>
    <w:rsid w:val="005A2B31"/>
    <w:rsid w:val="005A37BA"/>
    <w:rsid w:val="005B3CAD"/>
    <w:rsid w:val="005C3C84"/>
    <w:rsid w:val="005C6131"/>
    <w:rsid w:val="005C701F"/>
    <w:rsid w:val="005C71EB"/>
    <w:rsid w:val="005C7F30"/>
    <w:rsid w:val="005D3096"/>
    <w:rsid w:val="005D3779"/>
    <w:rsid w:val="005E3804"/>
    <w:rsid w:val="005E6F9F"/>
    <w:rsid w:val="005F17DE"/>
    <w:rsid w:val="005F2494"/>
    <w:rsid w:val="005F5B22"/>
    <w:rsid w:val="006007D2"/>
    <w:rsid w:val="00600DF7"/>
    <w:rsid w:val="0060237E"/>
    <w:rsid w:val="00610DA5"/>
    <w:rsid w:val="00610E24"/>
    <w:rsid w:val="0062416F"/>
    <w:rsid w:val="00624F35"/>
    <w:rsid w:val="00631FF8"/>
    <w:rsid w:val="0063556F"/>
    <w:rsid w:val="00635CEB"/>
    <w:rsid w:val="00636370"/>
    <w:rsid w:val="006409C0"/>
    <w:rsid w:val="006504D0"/>
    <w:rsid w:val="00653EC4"/>
    <w:rsid w:val="006644ED"/>
    <w:rsid w:val="006664EF"/>
    <w:rsid w:val="00672278"/>
    <w:rsid w:val="00673AD4"/>
    <w:rsid w:val="00677717"/>
    <w:rsid w:val="006A0779"/>
    <w:rsid w:val="006A3E8A"/>
    <w:rsid w:val="006A7EB4"/>
    <w:rsid w:val="006B129B"/>
    <w:rsid w:val="006B43B8"/>
    <w:rsid w:val="006C094B"/>
    <w:rsid w:val="006C0B6B"/>
    <w:rsid w:val="006C0F42"/>
    <w:rsid w:val="006C2F7D"/>
    <w:rsid w:val="006C4E2F"/>
    <w:rsid w:val="006C6036"/>
    <w:rsid w:val="006C69FF"/>
    <w:rsid w:val="006C7317"/>
    <w:rsid w:val="006C7B8C"/>
    <w:rsid w:val="006D163A"/>
    <w:rsid w:val="006D4085"/>
    <w:rsid w:val="006D77AF"/>
    <w:rsid w:val="006E4D45"/>
    <w:rsid w:val="006F3005"/>
    <w:rsid w:val="006F3561"/>
    <w:rsid w:val="006F51A6"/>
    <w:rsid w:val="006F5F32"/>
    <w:rsid w:val="006F63A2"/>
    <w:rsid w:val="006F6E40"/>
    <w:rsid w:val="007001EA"/>
    <w:rsid w:val="007017C8"/>
    <w:rsid w:val="007112EC"/>
    <w:rsid w:val="00711CF7"/>
    <w:rsid w:val="007124E8"/>
    <w:rsid w:val="0071463F"/>
    <w:rsid w:val="00720326"/>
    <w:rsid w:val="00723BE8"/>
    <w:rsid w:val="00725B64"/>
    <w:rsid w:val="00725EA4"/>
    <w:rsid w:val="007306A6"/>
    <w:rsid w:val="00743804"/>
    <w:rsid w:val="00743EA1"/>
    <w:rsid w:val="00747F89"/>
    <w:rsid w:val="007508D9"/>
    <w:rsid w:val="007512D2"/>
    <w:rsid w:val="00752EE1"/>
    <w:rsid w:val="0075381C"/>
    <w:rsid w:val="007570EE"/>
    <w:rsid w:val="0076541B"/>
    <w:rsid w:val="0077159D"/>
    <w:rsid w:val="00772CAC"/>
    <w:rsid w:val="00782A92"/>
    <w:rsid w:val="00785B59"/>
    <w:rsid w:val="00797D66"/>
    <w:rsid w:val="007A03BB"/>
    <w:rsid w:val="007A4E4B"/>
    <w:rsid w:val="007A7BFF"/>
    <w:rsid w:val="007B053C"/>
    <w:rsid w:val="007B358B"/>
    <w:rsid w:val="007B7A25"/>
    <w:rsid w:val="007C0BE0"/>
    <w:rsid w:val="007C3F33"/>
    <w:rsid w:val="007C556C"/>
    <w:rsid w:val="007E06BE"/>
    <w:rsid w:val="007E1388"/>
    <w:rsid w:val="007E3FC2"/>
    <w:rsid w:val="007F35BB"/>
    <w:rsid w:val="007F3FF0"/>
    <w:rsid w:val="007F418F"/>
    <w:rsid w:val="007F46D4"/>
    <w:rsid w:val="007F64A4"/>
    <w:rsid w:val="00802AA9"/>
    <w:rsid w:val="00805EF7"/>
    <w:rsid w:val="00817119"/>
    <w:rsid w:val="00822DAF"/>
    <w:rsid w:val="00827CCE"/>
    <w:rsid w:val="00837B90"/>
    <w:rsid w:val="00842C35"/>
    <w:rsid w:val="00850AF7"/>
    <w:rsid w:val="00850DA9"/>
    <w:rsid w:val="00853378"/>
    <w:rsid w:val="00855367"/>
    <w:rsid w:val="008611BB"/>
    <w:rsid w:val="008633F0"/>
    <w:rsid w:val="00867658"/>
    <w:rsid w:val="00867880"/>
    <w:rsid w:val="00875700"/>
    <w:rsid w:val="00875D38"/>
    <w:rsid w:val="00877346"/>
    <w:rsid w:val="008815A5"/>
    <w:rsid w:val="00885A31"/>
    <w:rsid w:val="00890B1E"/>
    <w:rsid w:val="0089342E"/>
    <w:rsid w:val="00893F37"/>
    <w:rsid w:val="00895098"/>
    <w:rsid w:val="008A24F9"/>
    <w:rsid w:val="008A3FEE"/>
    <w:rsid w:val="008B536A"/>
    <w:rsid w:val="008C1FC6"/>
    <w:rsid w:val="008D3DDE"/>
    <w:rsid w:val="008D6CAD"/>
    <w:rsid w:val="008E470F"/>
    <w:rsid w:val="008F251F"/>
    <w:rsid w:val="008F6531"/>
    <w:rsid w:val="0090062A"/>
    <w:rsid w:val="009027B2"/>
    <w:rsid w:val="00902D57"/>
    <w:rsid w:val="009037FD"/>
    <w:rsid w:val="00906288"/>
    <w:rsid w:val="00923E70"/>
    <w:rsid w:val="00925517"/>
    <w:rsid w:val="009315E8"/>
    <w:rsid w:val="00941F61"/>
    <w:rsid w:val="0094597B"/>
    <w:rsid w:val="00945B99"/>
    <w:rsid w:val="00956729"/>
    <w:rsid w:val="009611F3"/>
    <w:rsid w:val="009730C1"/>
    <w:rsid w:val="00973BDB"/>
    <w:rsid w:val="0097539B"/>
    <w:rsid w:val="009808ED"/>
    <w:rsid w:val="00996204"/>
    <w:rsid w:val="009A2C03"/>
    <w:rsid w:val="009A397E"/>
    <w:rsid w:val="009A7C95"/>
    <w:rsid w:val="009B11E4"/>
    <w:rsid w:val="009B141D"/>
    <w:rsid w:val="009B1479"/>
    <w:rsid w:val="009B1F0E"/>
    <w:rsid w:val="009B3DCF"/>
    <w:rsid w:val="009D3629"/>
    <w:rsid w:val="009D700A"/>
    <w:rsid w:val="009E1AF5"/>
    <w:rsid w:val="009E4975"/>
    <w:rsid w:val="009E6079"/>
    <w:rsid w:val="009F1617"/>
    <w:rsid w:val="009F3DAB"/>
    <w:rsid w:val="009F7069"/>
    <w:rsid w:val="00A00D4A"/>
    <w:rsid w:val="00A00DC1"/>
    <w:rsid w:val="00A01433"/>
    <w:rsid w:val="00A02503"/>
    <w:rsid w:val="00A02BAC"/>
    <w:rsid w:val="00A03F18"/>
    <w:rsid w:val="00A06BDC"/>
    <w:rsid w:val="00A13838"/>
    <w:rsid w:val="00A140EC"/>
    <w:rsid w:val="00A14120"/>
    <w:rsid w:val="00A1428D"/>
    <w:rsid w:val="00A1434B"/>
    <w:rsid w:val="00A17834"/>
    <w:rsid w:val="00A216E8"/>
    <w:rsid w:val="00A21A1F"/>
    <w:rsid w:val="00A24258"/>
    <w:rsid w:val="00A3052F"/>
    <w:rsid w:val="00A437CC"/>
    <w:rsid w:val="00A50019"/>
    <w:rsid w:val="00A539B0"/>
    <w:rsid w:val="00A53A44"/>
    <w:rsid w:val="00A663BF"/>
    <w:rsid w:val="00A70A49"/>
    <w:rsid w:val="00A7145C"/>
    <w:rsid w:val="00A72859"/>
    <w:rsid w:val="00A7291C"/>
    <w:rsid w:val="00A7636B"/>
    <w:rsid w:val="00A81A39"/>
    <w:rsid w:val="00A9004A"/>
    <w:rsid w:val="00A93A0E"/>
    <w:rsid w:val="00A94AD8"/>
    <w:rsid w:val="00A95EF4"/>
    <w:rsid w:val="00AA3383"/>
    <w:rsid w:val="00AA3AD6"/>
    <w:rsid w:val="00AA6B90"/>
    <w:rsid w:val="00AB7258"/>
    <w:rsid w:val="00AC16EC"/>
    <w:rsid w:val="00AE1D5D"/>
    <w:rsid w:val="00AE446D"/>
    <w:rsid w:val="00B03DC1"/>
    <w:rsid w:val="00B1162E"/>
    <w:rsid w:val="00B15BC8"/>
    <w:rsid w:val="00B171BA"/>
    <w:rsid w:val="00B3311B"/>
    <w:rsid w:val="00B341BC"/>
    <w:rsid w:val="00B35C5E"/>
    <w:rsid w:val="00B40CC8"/>
    <w:rsid w:val="00B41AC3"/>
    <w:rsid w:val="00B43792"/>
    <w:rsid w:val="00B43FA1"/>
    <w:rsid w:val="00B45B02"/>
    <w:rsid w:val="00B460D3"/>
    <w:rsid w:val="00B51329"/>
    <w:rsid w:val="00B55992"/>
    <w:rsid w:val="00B64F89"/>
    <w:rsid w:val="00B678C1"/>
    <w:rsid w:val="00B72F2B"/>
    <w:rsid w:val="00B80F9E"/>
    <w:rsid w:val="00B978FE"/>
    <w:rsid w:val="00BA0A15"/>
    <w:rsid w:val="00BA23FE"/>
    <w:rsid w:val="00BA56AE"/>
    <w:rsid w:val="00BB223F"/>
    <w:rsid w:val="00BB7A8D"/>
    <w:rsid w:val="00BC358F"/>
    <w:rsid w:val="00BC5C7D"/>
    <w:rsid w:val="00BD347E"/>
    <w:rsid w:val="00BE3CF4"/>
    <w:rsid w:val="00BE5DAD"/>
    <w:rsid w:val="00BF3545"/>
    <w:rsid w:val="00BF6F2F"/>
    <w:rsid w:val="00C07499"/>
    <w:rsid w:val="00C07BE5"/>
    <w:rsid w:val="00C10846"/>
    <w:rsid w:val="00C10900"/>
    <w:rsid w:val="00C21901"/>
    <w:rsid w:val="00C25AE9"/>
    <w:rsid w:val="00C25B8B"/>
    <w:rsid w:val="00C37751"/>
    <w:rsid w:val="00C37EF7"/>
    <w:rsid w:val="00C41AD1"/>
    <w:rsid w:val="00C45FA9"/>
    <w:rsid w:val="00C46527"/>
    <w:rsid w:val="00C47D83"/>
    <w:rsid w:val="00C54845"/>
    <w:rsid w:val="00C54883"/>
    <w:rsid w:val="00C5506B"/>
    <w:rsid w:val="00C710D9"/>
    <w:rsid w:val="00C77123"/>
    <w:rsid w:val="00C77477"/>
    <w:rsid w:val="00C80F4C"/>
    <w:rsid w:val="00C82584"/>
    <w:rsid w:val="00C86B8B"/>
    <w:rsid w:val="00C906EB"/>
    <w:rsid w:val="00C93192"/>
    <w:rsid w:val="00C94885"/>
    <w:rsid w:val="00C956A2"/>
    <w:rsid w:val="00CA4EC3"/>
    <w:rsid w:val="00CB148A"/>
    <w:rsid w:val="00CC4673"/>
    <w:rsid w:val="00CC7339"/>
    <w:rsid w:val="00CC7880"/>
    <w:rsid w:val="00CD3E8A"/>
    <w:rsid w:val="00CD5730"/>
    <w:rsid w:val="00CD633E"/>
    <w:rsid w:val="00CE1AAE"/>
    <w:rsid w:val="00CE30B4"/>
    <w:rsid w:val="00CE4EBB"/>
    <w:rsid w:val="00CE5762"/>
    <w:rsid w:val="00CE6646"/>
    <w:rsid w:val="00CF004D"/>
    <w:rsid w:val="00CF28DF"/>
    <w:rsid w:val="00CF71EA"/>
    <w:rsid w:val="00D17683"/>
    <w:rsid w:val="00D2057E"/>
    <w:rsid w:val="00D23861"/>
    <w:rsid w:val="00D24722"/>
    <w:rsid w:val="00D24D3B"/>
    <w:rsid w:val="00D30590"/>
    <w:rsid w:val="00D31161"/>
    <w:rsid w:val="00D53306"/>
    <w:rsid w:val="00D62E90"/>
    <w:rsid w:val="00D64E62"/>
    <w:rsid w:val="00D80414"/>
    <w:rsid w:val="00D804AA"/>
    <w:rsid w:val="00D80DEF"/>
    <w:rsid w:val="00D81880"/>
    <w:rsid w:val="00D836B2"/>
    <w:rsid w:val="00D85A15"/>
    <w:rsid w:val="00D94BB5"/>
    <w:rsid w:val="00DB4277"/>
    <w:rsid w:val="00DB5CF2"/>
    <w:rsid w:val="00DC0029"/>
    <w:rsid w:val="00DC0965"/>
    <w:rsid w:val="00DC25AA"/>
    <w:rsid w:val="00DC3D41"/>
    <w:rsid w:val="00DC6EC7"/>
    <w:rsid w:val="00DD1E32"/>
    <w:rsid w:val="00DD455F"/>
    <w:rsid w:val="00DD5B8C"/>
    <w:rsid w:val="00DE10B9"/>
    <w:rsid w:val="00DF41D8"/>
    <w:rsid w:val="00DF4F2B"/>
    <w:rsid w:val="00DF60E7"/>
    <w:rsid w:val="00E00C9C"/>
    <w:rsid w:val="00E02526"/>
    <w:rsid w:val="00E058D1"/>
    <w:rsid w:val="00E06FAF"/>
    <w:rsid w:val="00E11EA4"/>
    <w:rsid w:val="00E162BE"/>
    <w:rsid w:val="00E41BA5"/>
    <w:rsid w:val="00E43158"/>
    <w:rsid w:val="00E43248"/>
    <w:rsid w:val="00E43DFF"/>
    <w:rsid w:val="00E44781"/>
    <w:rsid w:val="00E46FD6"/>
    <w:rsid w:val="00E54A0E"/>
    <w:rsid w:val="00E622E9"/>
    <w:rsid w:val="00E635A1"/>
    <w:rsid w:val="00E7344C"/>
    <w:rsid w:val="00E73884"/>
    <w:rsid w:val="00E742D7"/>
    <w:rsid w:val="00E75910"/>
    <w:rsid w:val="00E761C2"/>
    <w:rsid w:val="00E828F1"/>
    <w:rsid w:val="00E87406"/>
    <w:rsid w:val="00E94FC3"/>
    <w:rsid w:val="00E96A55"/>
    <w:rsid w:val="00EA0EAE"/>
    <w:rsid w:val="00EA31DE"/>
    <w:rsid w:val="00EA3452"/>
    <w:rsid w:val="00EB1DE2"/>
    <w:rsid w:val="00EB45AD"/>
    <w:rsid w:val="00EB4B7F"/>
    <w:rsid w:val="00EB5623"/>
    <w:rsid w:val="00EB5B22"/>
    <w:rsid w:val="00ED22EB"/>
    <w:rsid w:val="00EE14EC"/>
    <w:rsid w:val="00EE1FD1"/>
    <w:rsid w:val="00EE370B"/>
    <w:rsid w:val="00EE3A39"/>
    <w:rsid w:val="00EE4786"/>
    <w:rsid w:val="00EE514B"/>
    <w:rsid w:val="00EE77D5"/>
    <w:rsid w:val="00EE7988"/>
    <w:rsid w:val="00EF3166"/>
    <w:rsid w:val="00EF6FEB"/>
    <w:rsid w:val="00F0145A"/>
    <w:rsid w:val="00F11B48"/>
    <w:rsid w:val="00F15F5D"/>
    <w:rsid w:val="00F2025F"/>
    <w:rsid w:val="00F21A36"/>
    <w:rsid w:val="00F311D1"/>
    <w:rsid w:val="00F36ED1"/>
    <w:rsid w:val="00F41FDF"/>
    <w:rsid w:val="00F4447A"/>
    <w:rsid w:val="00F5000A"/>
    <w:rsid w:val="00F55FB8"/>
    <w:rsid w:val="00F56D17"/>
    <w:rsid w:val="00F578AC"/>
    <w:rsid w:val="00F64244"/>
    <w:rsid w:val="00F679E0"/>
    <w:rsid w:val="00F77C70"/>
    <w:rsid w:val="00F8092F"/>
    <w:rsid w:val="00F80BA7"/>
    <w:rsid w:val="00F828A8"/>
    <w:rsid w:val="00F855C2"/>
    <w:rsid w:val="00F91746"/>
    <w:rsid w:val="00FB741D"/>
    <w:rsid w:val="00FC0EB1"/>
    <w:rsid w:val="00FC2BE3"/>
    <w:rsid w:val="00FC39AB"/>
    <w:rsid w:val="00FC4A58"/>
    <w:rsid w:val="00FC4C4D"/>
    <w:rsid w:val="00FD39BC"/>
    <w:rsid w:val="00FD6CA1"/>
    <w:rsid w:val="00FE3B7D"/>
    <w:rsid w:val="00FE6B36"/>
    <w:rsid w:val="00FE7C55"/>
    <w:rsid w:val="00FF66DD"/>
    <w:rsid w:val="00FF74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6578317"/>
  <w15:docId w15:val="{8537E59F-31DB-4046-9907-CC0899F9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5D38"/>
    <w:pPr>
      <w:spacing w:line="360" w:lineRule="auto"/>
    </w:pPr>
    <w:rPr>
      <w:rFonts w:ascii="Arial" w:hAnsi="Arial"/>
      <w:sz w:val="22"/>
    </w:rPr>
  </w:style>
  <w:style w:type="paragraph" w:styleId="berschrift1">
    <w:name w:val="heading 1"/>
    <w:basedOn w:val="Titel"/>
    <w:next w:val="Standard"/>
    <w:rsid w:val="00137A4E"/>
    <w:pPr>
      <w:keepNext/>
      <w:outlineLvl w:val="0"/>
    </w:pPr>
  </w:style>
  <w:style w:type="paragraph" w:styleId="berschrift2">
    <w:name w:val="heading 2"/>
    <w:basedOn w:val="berschrift1"/>
    <w:next w:val="Standard"/>
    <w:rsid w:val="00B72F2B"/>
    <w:pPr>
      <w:outlineLvl w:val="1"/>
    </w:pPr>
    <w:rPr>
      <w:sz w:val="26"/>
    </w:rPr>
  </w:style>
  <w:style w:type="paragraph" w:styleId="berschrift3">
    <w:name w:val="heading 3"/>
    <w:basedOn w:val="berschrift1"/>
    <w:next w:val="Standard"/>
    <w:rsid w:val="00B72F2B"/>
    <w:pPr>
      <w:outlineLvl w:val="2"/>
    </w:pPr>
    <w:rPr>
      <w:sz w:val="22"/>
    </w:rPr>
  </w:style>
  <w:style w:type="paragraph" w:styleId="berschrift4">
    <w:name w:val="heading 4"/>
    <w:basedOn w:val="Standard"/>
    <w:next w:val="Standard"/>
    <w:link w:val="berschrift4Zchn"/>
    <w:unhideWhenUsed/>
    <w:qFormat/>
    <w:rsid w:val="00327312"/>
    <w:pPr>
      <w:keepNext/>
      <w:keepLines/>
      <w:spacing w:before="200"/>
      <w:outlineLvl w:val="3"/>
    </w:pPr>
    <w:rPr>
      <w:rFonts w:asciiTheme="majorHAnsi" w:eastAsiaTheme="majorEastAsia" w:hAnsiTheme="majorHAnsi" w:cstheme="majorBidi"/>
      <w:b/>
      <w:bCs/>
      <w:i/>
      <w:iCs/>
      <w:color w:val="007734" w:themeColor="accent1"/>
    </w:rPr>
  </w:style>
  <w:style w:type="paragraph" w:styleId="berschrift5">
    <w:name w:val="heading 5"/>
    <w:basedOn w:val="Standard"/>
    <w:next w:val="Standard"/>
    <w:link w:val="berschrift5Zchn"/>
    <w:semiHidden/>
    <w:unhideWhenUsed/>
    <w:qFormat/>
    <w:rsid w:val="0008090E"/>
    <w:pPr>
      <w:keepNext/>
      <w:keepLines/>
      <w:spacing w:before="200"/>
      <w:outlineLvl w:val="4"/>
    </w:pPr>
    <w:rPr>
      <w:rFonts w:asciiTheme="majorHAnsi" w:eastAsiaTheme="majorEastAsia" w:hAnsiTheme="majorHAnsi" w:cstheme="majorBidi"/>
      <w:color w:val="003B1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je">
    <w:name w:val="Kopje"/>
    <w:basedOn w:val="Standard"/>
    <w:next w:val="Standard"/>
    <w:qFormat/>
    <w:rsid w:val="00743EA1"/>
    <w:pPr>
      <w:contextualSpacing/>
    </w:pPr>
    <w:rPr>
      <w:b/>
      <w:color w:val="007734" w:themeColor="accent1"/>
    </w:rPr>
  </w:style>
  <w:style w:type="paragraph" w:customStyle="1" w:styleId="Persbericht">
    <w:name w:val="Persbericht"/>
    <w:basedOn w:val="Standard"/>
    <w:rsid w:val="00B72F2B"/>
    <w:pPr>
      <w:ind w:right="142"/>
    </w:pPr>
    <w:rPr>
      <w:b/>
      <w:caps/>
      <w:spacing w:val="60"/>
    </w:rPr>
  </w:style>
  <w:style w:type="paragraph" w:styleId="Titel">
    <w:name w:val="Title"/>
    <w:basedOn w:val="Standard"/>
    <w:next w:val="Standard"/>
    <w:link w:val="TitelZchn"/>
    <w:rsid w:val="009315E8"/>
    <w:pPr>
      <w:contextualSpacing/>
    </w:pPr>
    <w:rPr>
      <w:rFonts w:eastAsiaTheme="majorEastAsia" w:cstheme="majorBidi"/>
      <w:b/>
      <w:caps/>
      <w:color w:val="007734" w:themeColor="accent1"/>
      <w:sz w:val="36"/>
      <w:szCs w:val="52"/>
    </w:rPr>
  </w:style>
  <w:style w:type="paragraph" w:styleId="Fuzeile">
    <w:name w:val="footer"/>
    <w:basedOn w:val="Standard"/>
    <w:rsid w:val="00B72F2B"/>
    <w:pPr>
      <w:tabs>
        <w:tab w:val="center" w:pos="4153"/>
        <w:tab w:val="right" w:pos="8306"/>
      </w:tabs>
    </w:pPr>
  </w:style>
  <w:style w:type="paragraph" w:customStyle="1" w:styleId="Achtergrondinfo">
    <w:name w:val="Achtergrondinfo"/>
    <w:basedOn w:val="Standard"/>
    <w:rsid w:val="000D6C83"/>
    <w:pPr>
      <w:spacing w:line="240" w:lineRule="auto"/>
      <w:ind w:right="141"/>
    </w:pPr>
    <w:rPr>
      <w:sz w:val="20"/>
    </w:rPr>
  </w:style>
  <w:style w:type="paragraph" w:styleId="Kopfzeile">
    <w:name w:val="header"/>
    <w:basedOn w:val="Standard"/>
    <w:rsid w:val="00B72F2B"/>
    <w:pPr>
      <w:tabs>
        <w:tab w:val="center" w:pos="4153"/>
        <w:tab w:val="right" w:pos="8306"/>
      </w:tabs>
    </w:pPr>
  </w:style>
  <w:style w:type="table" w:styleId="Tabellenraster">
    <w:name w:val="Table Grid"/>
    <w:basedOn w:val="NormaleTabelle"/>
    <w:rsid w:val="00FE7C5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rsid w:val="00FE7C55"/>
    <w:rPr>
      <w:rFonts w:ascii="Tahoma" w:hAnsi="Tahoma" w:cs="Tahoma"/>
      <w:sz w:val="16"/>
      <w:szCs w:val="16"/>
    </w:rPr>
  </w:style>
  <w:style w:type="character" w:customStyle="1" w:styleId="SprechblasentextZchn">
    <w:name w:val="Sprechblasentext Zchn"/>
    <w:basedOn w:val="Absatz-Standardschriftart"/>
    <w:link w:val="Sprechblasentext"/>
    <w:rsid w:val="00FE7C55"/>
    <w:rPr>
      <w:rFonts w:ascii="Tahoma" w:hAnsi="Tahoma" w:cs="Tahoma"/>
      <w:sz w:val="16"/>
      <w:szCs w:val="16"/>
      <w:lang w:val="en-GB" w:eastAsia="en-GB"/>
    </w:rPr>
  </w:style>
  <w:style w:type="paragraph" w:styleId="KeinLeerraum">
    <w:name w:val="No Spacing"/>
    <w:uiPriority w:val="1"/>
    <w:qFormat/>
    <w:rsid w:val="000D6C83"/>
    <w:rPr>
      <w:rFonts w:ascii="Arial" w:hAnsi="Arial"/>
      <w:sz w:val="22"/>
    </w:rPr>
  </w:style>
  <w:style w:type="character" w:customStyle="1" w:styleId="TitelZchn">
    <w:name w:val="Titel Zchn"/>
    <w:basedOn w:val="Absatz-Standardschriftart"/>
    <w:link w:val="Titel"/>
    <w:rsid w:val="009315E8"/>
    <w:rPr>
      <w:rFonts w:ascii="Arial" w:eastAsiaTheme="majorEastAsia" w:hAnsi="Arial" w:cstheme="majorBidi"/>
      <w:b/>
      <w:caps/>
      <w:color w:val="007734" w:themeColor="accent1"/>
      <w:sz w:val="36"/>
      <w:szCs w:val="52"/>
      <w:lang w:eastAsia="en-GB"/>
    </w:rPr>
  </w:style>
  <w:style w:type="paragraph" w:customStyle="1" w:styleId="Opsommingstekens">
    <w:name w:val="Opsommingstekens"/>
    <w:basedOn w:val="Standard"/>
    <w:qFormat/>
    <w:rsid w:val="00902D57"/>
    <w:pPr>
      <w:numPr>
        <w:numId w:val="4"/>
      </w:numPr>
    </w:pPr>
    <w:rPr>
      <w:rFonts w:cs="Arial"/>
      <w:szCs w:val="18"/>
    </w:rPr>
  </w:style>
  <w:style w:type="paragraph" w:customStyle="1" w:styleId="Titel1">
    <w:name w:val="Titel1"/>
    <w:basedOn w:val="Standard"/>
    <w:rsid w:val="009315E8"/>
    <w:rPr>
      <w:b/>
      <w:sz w:val="48"/>
    </w:rPr>
  </w:style>
  <w:style w:type="paragraph" w:customStyle="1" w:styleId="Achtergrondinformatie">
    <w:name w:val="Achtergrondinformatie"/>
    <w:basedOn w:val="Standard"/>
    <w:qFormat/>
    <w:rsid w:val="00875D38"/>
    <w:pPr>
      <w:spacing w:line="240" w:lineRule="auto"/>
    </w:pPr>
    <w:rPr>
      <w:sz w:val="20"/>
    </w:rPr>
  </w:style>
  <w:style w:type="paragraph" w:styleId="Textkrper">
    <w:name w:val="Body Text"/>
    <w:basedOn w:val="Standard"/>
    <w:link w:val="TextkrperZchn"/>
    <w:qFormat/>
    <w:rsid w:val="00141D2F"/>
    <w:pPr>
      <w:jc w:val="both"/>
    </w:pPr>
  </w:style>
  <w:style w:type="character" w:customStyle="1" w:styleId="TextkrperZchn">
    <w:name w:val="Textkörper Zchn"/>
    <w:basedOn w:val="Absatz-Standardschriftart"/>
    <w:link w:val="Textkrper"/>
    <w:rsid w:val="00141D2F"/>
    <w:rPr>
      <w:rFonts w:ascii="Arial" w:hAnsi="Arial"/>
      <w:sz w:val="22"/>
      <w:lang w:val="en-GB" w:eastAsia="en-GB"/>
    </w:rPr>
  </w:style>
  <w:style w:type="character" w:customStyle="1" w:styleId="s5">
    <w:name w:val="s5"/>
    <w:basedOn w:val="Absatz-Standardschriftart"/>
    <w:rsid w:val="00EB45AD"/>
  </w:style>
  <w:style w:type="paragraph" w:styleId="StandardWeb">
    <w:name w:val="Normal (Web)"/>
    <w:basedOn w:val="Standard"/>
    <w:uiPriority w:val="99"/>
    <w:unhideWhenUsed/>
    <w:rsid w:val="00EB45AD"/>
    <w:pPr>
      <w:spacing w:before="100" w:beforeAutospacing="1" w:after="100" w:afterAutospacing="1" w:line="240" w:lineRule="auto"/>
    </w:pPr>
    <w:rPr>
      <w:rFonts w:ascii="Times New Roman" w:hAnsi="Times New Roman"/>
      <w:sz w:val="24"/>
      <w:szCs w:val="24"/>
    </w:rPr>
  </w:style>
  <w:style w:type="character" w:styleId="Kommentarzeichen">
    <w:name w:val="annotation reference"/>
    <w:basedOn w:val="Absatz-Standardschriftart"/>
    <w:uiPriority w:val="99"/>
    <w:rsid w:val="0063556F"/>
    <w:rPr>
      <w:sz w:val="16"/>
      <w:szCs w:val="16"/>
    </w:rPr>
  </w:style>
  <w:style w:type="paragraph" w:styleId="Kommentartext">
    <w:name w:val="annotation text"/>
    <w:basedOn w:val="Standard"/>
    <w:link w:val="KommentartextZchn"/>
    <w:uiPriority w:val="99"/>
    <w:rsid w:val="0063556F"/>
    <w:pPr>
      <w:spacing w:line="240" w:lineRule="auto"/>
    </w:pPr>
    <w:rPr>
      <w:sz w:val="20"/>
    </w:rPr>
  </w:style>
  <w:style w:type="character" w:customStyle="1" w:styleId="KommentartextZchn">
    <w:name w:val="Kommentartext Zchn"/>
    <w:basedOn w:val="Absatz-Standardschriftart"/>
    <w:link w:val="Kommentartext"/>
    <w:uiPriority w:val="99"/>
    <w:rsid w:val="0063556F"/>
    <w:rPr>
      <w:rFonts w:ascii="Arial" w:hAnsi="Arial"/>
      <w:lang w:eastAsia="en-GB"/>
    </w:rPr>
  </w:style>
  <w:style w:type="paragraph" w:styleId="Kommentarthema">
    <w:name w:val="annotation subject"/>
    <w:basedOn w:val="Kommentartext"/>
    <w:next w:val="Kommentartext"/>
    <w:link w:val="KommentarthemaZchn"/>
    <w:rsid w:val="0063556F"/>
    <w:rPr>
      <w:b/>
      <w:bCs/>
    </w:rPr>
  </w:style>
  <w:style w:type="character" w:customStyle="1" w:styleId="KommentarthemaZchn">
    <w:name w:val="Kommentarthema Zchn"/>
    <w:basedOn w:val="KommentartextZchn"/>
    <w:link w:val="Kommentarthema"/>
    <w:rsid w:val="0063556F"/>
    <w:rPr>
      <w:rFonts w:ascii="Arial" w:hAnsi="Arial"/>
      <w:b/>
      <w:bCs/>
      <w:lang w:eastAsia="en-GB"/>
    </w:rPr>
  </w:style>
  <w:style w:type="character" w:styleId="Hyperlink">
    <w:name w:val="Hyperlink"/>
    <w:rsid w:val="004F7BD3"/>
    <w:rPr>
      <w:color w:val="0000FF"/>
      <w:u w:val="single"/>
      <w:lang w:val="en-GB"/>
    </w:rPr>
  </w:style>
  <w:style w:type="character" w:styleId="Fett">
    <w:name w:val="Strong"/>
    <w:basedOn w:val="Absatz-Standardschriftart"/>
    <w:uiPriority w:val="22"/>
    <w:qFormat/>
    <w:rsid w:val="00E11EA4"/>
    <w:rPr>
      <w:b/>
      <w:bCs/>
    </w:rPr>
  </w:style>
  <w:style w:type="paragraph" w:customStyle="1" w:styleId="Datum1">
    <w:name w:val="Datum1"/>
    <w:basedOn w:val="Standard"/>
    <w:rsid w:val="00FD39BC"/>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atum2">
    <w:name w:val="Datum2"/>
    <w:basedOn w:val="Standard"/>
    <w:rsid w:val="007508D9"/>
    <w:pPr>
      <w:spacing w:before="100" w:beforeAutospacing="1" w:after="100" w:afterAutospacing="1" w:line="240" w:lineRule="auto"/>
    </w:pPr>
    <w:rPr>
      <w:rFonts w:ascii="Times New Roman" w:hAnsi="Times New Roman"/>
      <w:sz w:val="24"/>
      <w:szCs w:val="24"/>
      <w:lang w:val="de-DE" w:eastAsia="de-DE" w:bidi="ar-SA"/>
    </w:rPr>
  </w:style>
  <w:style w:type="character" w:styleId="BesuchterHyperlink">
    <w:name w:val="FollowedHyperlink"/>
    <w:basedOn w:val="Absatz-Standardschriftart"/>
    <w:rsid w:val="003C61ED"/>
    <w:rPr>
      <w:color w:val="80197F" w:themeColor="followedHyperlink"/>
      <w:u w:val="single"/>
    </w:rPr>
  </w:style>
  <w:style w:type="paragraph" w:styleId="Listenabsatz">
    <w:name w:val="List Paragraph"/>
    <w:basedOn w:val="Standard"/>
    <w:uiPriority w:val="34"/>
    <w:qFormat/>
    <w:rsid w:val="007001EA"/>
    <w:pPr>
      <w:ind w:left="720"/>
      <w:contextualSpacing/>
    </w:pPr>
  </w:style>
  <w:style w:type="paragraph" w:customStyle="1" w:styleId="Standa1">
    <w:name w:val="Standa1"/>
    <w:rsid w:val="0036561C"/>
    <w:rPr>
      <w:rFonts w:eastAsia="ヒラギノ角ゴ Pro W3"/>
      <w:color w:val="000000"/>
      <w:sz w:val="24"/>
      <w:lang w:val="de-DE" w:eastAsia="de-DE" w:bidi="ar-SA"/>
    </w:rPr>
  </w:style>
  <w:style w:type="character" w:customStyle="1" w:styleId="berschrift4Zchn">
    <w:name w:val="Überschrift 4 Zchn"/>
    <w:basedOn w:val="Absatz-Standardschriftart"/>
    <w:link w:val="berschrift4"/>
    <w:rsid w:val="00327312"/>
    <w:rPr>
      <w:rFonts w:asciiTheme="majorHAnsi" w:eastAsiaTheme="majorEastAsia" w:hAnsiTheme="majorHAnsi" w:cstheme="majorBidi"/>
      <w:b/>
      <w:bCs/>
      <w:i/>
      <w:iCs/>
      <w:color w:val="007734" w:themeColor="accent1"/>
      <w:sz w:val="22"/>
    </w:rPr>
  </w:style>
  <w:style w:type="character" w:customStyle="1" w:styleId="berschrift5Zchn">
    <w:name w:val="Überschrift 5 Zchn"/>
    <w:basedOn w:val="Absatz-Standardschriftart"/>
    <w:link w:val="berschrift5"/>
    <w:semiHidden/>
    <w:rsid w:val="0008090E"/>
    <w:rPr>
      <w:rFonts w:asciiTheme="majorHAnsi" w:eastAsiaTheme="majorEastAsia" w:hAnsiTheme="majorHAnsi" w:cstheme="majorBidi"/>
      <w:color w:val="003B19" w:themeColor="accent1" w:themeShade="7F"/>
      <w:sz w:val="22"/>
    </w:rPr>
  </w:style>
  <w:style w:type="paragraph" w:customStyle="1" w:styleId="component-hero-adescription">
    <w:name w:val="component-hero-a__description"/>
    <w:basedOn w:val="Standard"/>
    <w:rsid w:val="0008090E"/>
    <w:pPr>
      <w:spacing w:before="100" w:beforeAutospacing="1" w:after="100" w:afterAutospacing="1" w:line="240" w:lineRule="auto"/>
    </w:pPr>
    <w:rPr>
      <w:rFonts w:ascii="Times New Roman" w:hAnsi="Times New Roman"/>
      <w:sz w:val="24"/>
      <w:szCs w:val="24"/>
      <w:lang w:val="de-DE" w:eastAsia="de-DE" w:bidi="ar-SA"/>
    </w:rPr>
  </w:style>
  <w:style w:type="paragraph" w:customStyle="1" w:styleId="Default">
    <w:name w:val="Default"/>
    <w:rsid w:val="00321911"/>
    <w:pPr>
      <w:autoSpaceDE w:val="0"/>
      <w:autoSpaceDN w:val="0"/>
      <w:adjustRightInd w:val="0"/>
    </w:pPr>
    <w:rPr>
      <w:rFonts w:ascii="Arial" w:eastAsiaTheme="minorHAnsi" w:hAnsi="Arial" w:cs="Arial"/>
      <w:color w:val="000000"/>
      <w:sz w:val="24"/>
      <w:szCs w:val="24"/>
      <w:lang w:val="de-DE" w:eastAsia="en-US" w:bidi="ar-SA"/>
    </w:rPr>
  </w:style>
  <w:style w:type="character" w:customStyle="1" w:styleId="NichtaufgelsteErwhnung1">
    <w:name w:val="Nicht aufgelöste Erwähnung1"/>
    <w:basedOn w:val="Absatz-Standardschriftart"/>
    <w:uiPriority w:val="99"/>
    <w:semiHidden/>
    <w:unhideWhenUsed/>
    <w:rsid w:val="003E48AD"/>
    <w:rPr>
      <w:color w:val="605E5C"/>
      <w:shd w:val="clear" w:color="auto" w:fill="E1DFDD"/>
    </w:rPr>
  </w:style>
  <w:style w:type="character" w:customStyle="1" w:styleId="st">
    <w:name w:val="st"/>
    <w:basedOn w:val="Absatz-Standardschriftart"/>
    <w:rsid w:val="00853378"/>
  </w:style>
  <w:style w:type="character" w:styleId="Hervorhebung">
    <w:name w:val="Emphasis"/>
    <w:basedOn w:val="Absatz-Standardschriftart"/>
    <w:uiPriority w:val="20"/>
    <w:qFormat/>
    <w:rsid w:val="00853378"/>
    <w:rPr>
      <w:i/>
      <w:iCs/>
    </w:rPr>
  </w:style>
  <w:style w:type="character" w:customStyle="1" w:styleId="NichtaufgelsteErwhnung2">
    <w:name w:val="Nicht aufgelöste Erwähnung2"/>
    <w:basedOn w:val="Absatz-Standardschriftart"/>
    <w:uiPriority w:val="99"/>
    <w:semiHidden/>
    <w:unhideWhenUsed/>
    <w:rsid w:val="00305E37"/>
    <w:rPr>
      <w:color w:val="605E5C"/>
      <w:shd w:val="clear" w:color="auto" w:fill="E1DFDD"/>
    </w:rPr>
  </w:style>
  <w:style w:type="character" w:customStyle="1" w:styleId="UnresolvedMention">
    <w:name w:val="Unresolved Mention"/>
    <w:basedOn w:val="Absatz-Standardschriftart"/>
    <w:uiPriority w:val="99"/>
    <w:semiHidden/>
    <w:unhideWhenUsed/>
    <w:rsid w:val="00996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46776">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97878275">
      <w:bodyDiv w:val="1"/>
      <w:marLeft w:val="0"/>
      <w:marRight w:val="0"/>
      <w:marTop w:val="0"/>
      <w:marBottom w:val="0"/>
      <w:divBdr>
        <w:top w:val="none" w:sz="0" w:space="0" w:color="auto"/>
        <w:left w:val="none" w:sz="0" w:space="0" w:color="auto"/>
        <w:bottom w:val="none" w:sz="0" w:space="0" w:color="auto"/>
        <w:right w:val="none" w:sz="0" w:space="0" w:color="auto"/>
      </w:divBdr>
    </w:div>
    <w:div w:id="566112132">
      <w:bodyDiv w:val="1"/>
      <w:marLeft w:val="0"/>
      <w:marRight w:val="0"/>
      <w:marTop w:val="0"/>
      <w:marBottom w:val="0"/>
      <w:divBdr>
        <w:top w:val="none" w:sz="0" w:space="0" w:color="auto"/>
        <w:left w:val="none" w:sz="0" w:space="0" w:color="auto"/>
        <w:bottom w:val="none" w:sz="0" w:space="0" w:color="auto"/>
        <w:right w:val="none" w:sz="0" w:space="0" w:color="auto"/>
      </w:divBdr>
    </w:div>
    <w:div w:id="711927230">
      <w:bodyDiv w:val="1"/>
      <w:marLeft w:val="0"/>
      <w:marRight w:val="0"/>
      <w:marTop w:val="0"/>
      <w:marBottom w:val="0"/>
      <w:divBdr>
        <w:top w:val="none" w:sz="0" w:space="0" w:color="auto"/>
        <w:left w:val="none" w:sz="0" w:space="0" w:color="auto"/>
        <w:bottom w:val="none" w:sz="0" w:space="0" w:color="auto"/>
        <w:right w:val="none" w:sz="0" w:space="0" w:color="auto"/>
      </w:divBdr>
      <w:divsChild>
        <w:div w:id="933395195">
          <w:marLeft w:val="0"/>
          <w:marRight w:val="0"/>
          <w:marTop w:val="0"/>
          <w:marBottom w:val="0"/>
          <w:divBdr>
            <w:top w:val="none" w:sz="0" w:space="0" w:color="auto"/>
            <w:left w:val="none" w:sz="0" w:space="0" w:color="auto"/>
            <w:bottom w:val="none" w:sz="0" w:space="0" w:color="auto"/>
            <w:right w:val="none" w:sz="0" w:space="0" w:color="auto"/>
          </w:divBdr>
          <w:divsChild>
            <w:div w:id="1493986470">
              <w:marLeft w:val="0"/>
              <w:marRight w:val="0"/>
              <w:marTop w:val="0"/>
              <w:marBottom w:val="0"/>
              <w:divBdr>
                <w:top w:val="none" w:sz="0" w:space="0" w:color="auto"/>
                <w:left w:val="none" w:sz="0" w:space="0" w:color="auto"/>
                <w:bottom w:val="none" w:sz="0" w:space="0" w:color="auto"/>
                <w:right w:val="none" w:sz="0" w:space="0" w:color="auto"/>
              </w:divBdr>
              <w:divsChild>
                <w:div w:id="83711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637558">
      <w:bodyDiv w:val="1"/>
      <w:marLeft w:val="0"/>
      <w:marRight w:val="0"/>
      <w:marTop w:val="0"/>
      <w:marBottom w:val="0"/>
      <w:divBdr>
        <w:top w:val="none" w:sz="0" w:space="0" w:color="auto"/>
        <w:left w:val="none" w:sz="0" w:space="0" w:color="auto"/>
        <w:bottom w:val="none" w:sz="0" w:space="0" w:color="auto"/>
        <w:right w:val="none" w:sz="0" w:space="0" w:color="auto"/>
      </w:divBdr>
    </w:div>
    <w:div w:id="806166783">
      <w:bodyDiv w:val="1"/>
      <w:marLeft w:val="0"/>
      <w:marRight w:val="0"/>
      <w:marTop w:val="0"/>
      <w:marBottom w:val="0"/>
      <w:divBdr>
        <w:top w:val="none" w:sz="0" w:space="0" w:color="auto"/>
        <w:left w:val="none" w:sz="0" w:space="0" w:color="auto"/>
        <w:bottom w:val="none" w:sz="0" w:space="0" w:color="auto"/>
        <w:right w:val="none" w:sz="0" w:space="0" w:color="auto"/>
      </w:divBdr>
    </w:div>
    <w:div w:id="830635744">
      <w:bodyDiv w:val="1"/>
      <w:marLeft w:val="0"/>
      <w:marRight w:val="0"/>
      <w:marTop w:val="0"/>
      <w:marBottom w:val="0"/>
      <w:divBdr>
        <w:top w:val="none" w:sz="0" w:space="0" w:color="auto"/>
        <w:left w:val="none" w:sz="0" w:space="0" w:color="auto"/>
        <w:bottom w:val="none" w:sz="0" w:space="0" w:color="auto"/>
        <w:right w:val="none" w:sz="0" w:space="0" w:color="auto"/>
      </w:divBdr>
    </w:div>
    <w:div w:id="906844251">
      <w:bodyDiv w:val="1"/>
      <w:marLeft w:val="0"/>
      <w:marRight w:val="0"/>
      <w:marTop w:val="0"/>
      <w:marBottom w:val="0"/>
      <w:divBdr>
        <w:top w:val="none" w:sz="0" w:space="0" w:color="auto"/>
        <w:left w:val="none" w:sz="0" w:space="0" w:color="auto"/>
        <w:bottom w:val="none" w:sz="0" w:space="0" w:color="auto"/>
        <w:right w:val="none" w:sz="0" w:space="0" w:color="auto"/>
      </w:divBdr>
    </w:div>
    <w:div w:id="998339720">
      <w:bodyDiv w:val="1"/>
      <w:marLeft w:val="0"/>
      <w:marRight w:val="0"/>
      <w:marTop w:val="0"/>
      <w:marBottom w:val="0"/>
      <w:divBdr>
        <w:top w:val="none" w:sz="0" w:space="0" w:color="auto"/>
        <w:left w:val="none" w:sz="0" w:space="0" w:color="auto"/>
        <w:bottom w:val="none" w:sz="0" w:space="0" w:color="auto"/>
        <w:right w:val="none" w:sz="0" w:space="0" w:color="auto"/>
      </w:divBdr>
    </w:div>
    <w:div w:id="1066225593">
      <w:bodyDiv w:val="1"/>
      <w:marLeft w:val="0"/>
      <w:marRight w:val="0"/>
      <w:marTop w:val="0"/>
      <w:marBottom w:val="0"/>
      <w:divBdr>
        <w:top w:val="none" w:sz="0" w:space="0" w:color="auto"/>
        <w:left w:val="none" w:sz="0" w:space="0" w:color="auto"/>
        <w:bottom w:val="none" w:sz="0" w:space="0" w:color="auto"/>
        <w:right w:val="none" w:sz="0" w:space="0" w:color="auto"/>
      </w:divBdr>
    </w:div>
    <w:div w:id="1142309971">
      <w:bodyDiv w:val="1"/>
      <w:marLeft w:val="0"/>
      <w:marRight w:val="0"/>
      <w:marTop w:val="0"/>
      <w:marBottom w:val="0"/>
      <w:divBdr>
        <w:top w:val="none" w:sz="0" w:space="0" w:color="auto"/>
        <w:left w:val="none" w:sz="0" w:space="0" w:color="auto"/>
        <w:bottom w:val="none" w:sz="0" w:space="0" w:color="auto"/>
        <w:right w:val="none" w:sz="0" w:space="0" w:color="auto"/>
      </w:divBdr>
    </w:div>
    <w:div w:id="1499033054">
      <w:bodyDiv w:val="1"/>
      <w:marLeft w:val="0"/>
      <w:marRight w:val="0"/>
      <w:marTop w:val="0"/>
      <w:marBottom w:val="0"/>
      <w:divBdr>
        <w:top w:val="none" w:sz="0" w:space="0" w:color="auto"/>
        <w:left w:val="none" w:sz="0" w:space="0" w:color="auto"/>
        <w:bottom w:val="none" w:sz="0" w:space="0" w:color="auto"/>
        <w:right w:val="none" w:sz="0" w:space="0" w:color="auto"/>
      </w:divBdr>
      <w:divsChild>
        <w:div w:id="1865744840">
          <w:marLeft w:val="0"/>
          <w:marRight w:val="0"/>
          <w:marTop w:val="0"/>
          <w:marBottom w:val="0"/>
          <w:divBdr>
            <w:top w:val="none" w:sz="0" w:space="0" w:color="auto"/>
            <w:left w:val="none" w:sz="0" w:space="0" w:color="auto"/>
            <w:bottom w:val="none" w:sz="0" w:space="0" w:color="auto"/>
            <w:right w:val="none" w:sz="0" w:space="0" w:color="auto"/>
          </w:divBdr>
          <w:divsChild>
            <w:div w:id="458035021">
              <w:marLeft w:val="0"/>
              <w:marRight w:val="0"/>
              <w:marTop w:val="0"/>
              <w:marBottom w:val="0"/>
              <w:divBdr>
                <w:top w:val="none" w:sz="0" w:space="0" w:color="auto"/>
                <w:left w:val="none" w:sz="0" w:space="0" w:color="auto"/>
                <w:bottom w:val="none" w:sz="0" w:space="0" w:color="auto"/>
                <w:right w:val="none" w:sz="0" w:space="0" w:color="auto"/>
              </w:divBdr>
              <w:divsChild>
                <w:div w:id="1176337691">
                  <w:marLeft w:val="0"/>
                  <w:marRight w:val="0"/>
                  <w:marTop w:val="0"/>
                  <w:marBottom w:val="0"/>
                  <w:divBdr>
                    <w:top w:val="none" w:sz="0" w:space="0" w:color="auto"/>
                    <w:left w:val="none" w:sz="0" w:space="0" w:color="auto"/>
                    <w:bottom w:val="none" w:sz="0" w:space="0" w:color="auto"/>
                    <w:right w:val="none" w:sz="0" w:space="0" w:color="auto"/>
                  </w:divBdr>
                  <w:divsChild>
                    <w:div w:id="2440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7881">
              <w:marLeft w:val="0"/>
              <w:marRight w:val="0"/>
              <w:marTop w:val="0"/>
              <w:marBottom w:val="0"/>
              <w:divBdr>
                <w:top w:val="none" w:sz="0" w:space="0" w:color="auto"/>
                <w:left w:val="none" w:sz="0" w:space="0" w:color="auto"/>
                <w:bottom w:val="none" w:sz="0" w:space="0" w:color="auto"/>
                <w:right w:val="none" w:sz="0" w:space="0" w:color="auto"/>
              </w:divBdr>
              <w:divsChild>
                <w:div w:id="964000100">
                  <w:marLeft w:val="0"/>
                  <w:marRight w:val="0"/>
                  <w:marTop w:val="0"/>
                  <w:marBottom w:val="0"/>
                  <w:divBdr>
                    <w:top w:val="none" w:sz="0" w:space="0" w:color="auto"/>
                    <w:left w:val="none" w:sz="0" w:space="0" w:color="auto"/>
                    <w:bottom w:val="none" w:sz="0" w:space="0" w:color="auto"/>
                    <w:right w:val="none" w:sz="0" w:space="0" w:color="auto"/>
                  </w:divBdr>
                  <w:divsChild>
                    <w:div w:id="17288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13470">
      <w:bodyDiv w:val="1"/>
      <w:marLeft w:val="0"/>
      <w:marRight w:val="0"/>
      <w:marTop w:val="0"/>
      <w:marBottom w:val="0"/>
      <w:divBdr>
        <w:top w:val="none" w:sz="0" w:space="0" w:color="auto"/>
        <w:left w:val="none" w:sz="0" w:space="0" w:color="auto"/>
        <w:bottom w:val="none" w:sz="0" w:space="0" w:color="auto"/>
        <w:right w:val="none" w:sz="0" w:space="0" w:color="auto"/>
      </w:divBdr>
    </w:div>
    <w:div w:id="1541283241">
      <w:bodyDiv w:val="1"/>
      <w:marLeft w:val="0"/>
      <w:marRight w:val="0"/>
      <w:marTop w:val="0"/>
      <w:marBottom w:val="0"/>
      <w:divBdr>
        <w:top w:val="none" w:sz="0" w:space="0" w:color="auto"/>
        <w:left w:val="none" w:sz="0" w:space="0" w:color="auto"/>
        <w:bottom w:val="none" w:sz="0" w:space="0" w:color="auto"/>
        <w:right w:val="none" w:sz="0" w:space="0" w:color="auto"/>
      </w:divBdr>
      <w:divsChild>
        <w:div w:id="28386392">
          <w:marLeft w:val="0"/>
          <w:marRight w:val="0"/>
          <w:marTop w:val="0"/>
          <w:marBottom w:val="0"/>
          <w:divBdr>
            <w:top w:val="none" w:sz="0" w:space="0" w:color="auto"/>
            <w:left w:val="none" w:sz="0" w:space="0" w:color="auto"/>
            <w:bottom w:val="none" w:sz="0" w:space="0" w:color="auto"/>
            <w:right w:val="none" w:sz="0" w:space="0" w:color="auto"/>
          </w:divBdr>
        </w:div>
      </w:divsChild>
    </w:div>
    <w:div w:id="1569729230">
      <w:bodyDiv w:val="1"/>
      <w:marLeft w:val="0"/>
      <w:marRight w:val="0"/>
      <w:marTop w:val="0"/>
      <w:marBottom w:val="0"/>
      <w:divBdr>
        <w:top w:val="none" w:sz="0" w:space="0" w:color="auto"/>
        <w:left w:val="none" w:sz="0" w:space="0" w:color="auto"/>
        <w:bottom w:val="none" w:sz="0" w:space="0" w:color="auto"/>
        <w:right w:val="none" w:sz="0" w:space="0" w:color="auto"/>
      </w:divBdr>
    </w:div>
    <w:div w:id="1585338359">
      <w:bodyDiv w:val="1"/>
      <w:marLeft w:val="0"/>
      <w:marRight w:val="0"/>
      <w:marTop w:val="0"/>
      <w:marBottom w:val="0"/>
      <w:divBdr>
        <w:top w:val="none" w:sz="0" w:space="0" w:color="auto"/>
        <w:left w:val="none" w:sz="0" w:space="0" w:color="auto"/>
        <w:bottom w:val="none" w:sz="0" w:space="0" w:color="auto"/>
        <w:right w:val="none" w:sz="0" w:space="0" w:color="auto"/>
      </w:divBdr>
      <w:divsChild>
        <w:div w:id="1317537992">
          <w:marLeft w:val="0"/>
          <w:marRight w:val="0"/>
          <w:marTop w:val="0"/>
          <w:marBottom w:val="0"/>
          <w:divBdr>
            <w:top w:val="none" w:sz="0" w:space="0" w:color="auto"/>
            <w:left w:val="none" w:sz="0" w:space="0" w:color="auto"/>
            <w:bottom w:val="none" w:sz="0" w:space="0" w:color="auto"/>
            <w:right w:val="none" w:sz="0" w:space="0" w:color="auto"/>
          </w:divBdr>
          <w:divsChild>
            <w:div w:id="92924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538">
      <w:bodyDiv w:val="1"/>
      <w:marLeft w:val="0"/>
      <w:marRight w:val="0"/>
      <w:marTop w:val="0"/>
      <w:marBottom w:val="0"/>
      <w:divBdr>
        <w:top w:val="none" w:sz="0" w:space="0" w:color="auto"/>
        <w:left w:val="none" w:sz="0" w:space="0" w:color="auto"/>
        <w:bottom w:val="none" w:sz="0" w:space="0" w:color="auto"/>
        <w:right w:val="none" w:sz="0" w:space="0" w:color="auto"/>
      </w:divBdr>
      <w:divsChild>
        <w:div w:id="350836185">
          <w:marLeft w:val="0"/>
          <w:marRight w:val="0"/>
          <w:marTop w:val="0"/>
          <w:marBottom w:val="0"/>
          <w:divBdr>
            <w:top w:val="none" w:sz="0" w:space="0" w:color="auto"/>
            <w:left w:val="none" w:sz="0" w:space="0" w:color="auto"/>
            <w:bottom w:val="none" w:sz="0" w:space="0" w:color="auto"/>
            <w:right w:val="none" w:sz="0" w:space="0" w:color="auto"/>
          </w:divBdr>
        </w:div>
        <w:div w:id="536964246">
          <w:marLeft w:val="0"/>
          <w:marRight w:val="0"/>
          <w:marTop w:val="0"/>
          <w:marBottom w:val="0"/>
          <w:divBdr>
            <w:top w:val="none" w:sz="0" w:space="0" w:color="auto"/>
            <w:left w:val="none" w:sz="0" w:space="0" w:color="auto"/>
            <w:bottom w:val="none" w:sz="0" w:space="0" w:color="auto"/>
            <w:right w:val="none" w:sz="0" w:space="0" w:color="auto"/>
          </w:divBdr>
          <w:divsChild>
            <w:div w:id="1837722148">
              <w:marLeft w:val="0"/>
              <w:marRight w:val="0"/>
              <w:marTop w:val="0"/>
              <w:marBottom w:val="0"/>
              <w:divBdr>
                <w:top w:val="none" w:sz="0" w:space="0" w:color="auto"/>
                <w:left w:val="none" w:sz="0" w:space="0" w:color="auto"/>
                <w:bottom w:val="none" w:sz="0" w:space="0" w:color="auto"/>
                <w:right w:val="none" w:sz="0" w:space="0" w:color="auto"/>
              </w:divBdr>
              <w:divsChild>
                <w:div w:id="1029375950">
                  <w:marLeft w:val="0"/>
                  <w:marRight w:val="0"/>
                  <w:marTop w:val="0"/>
                  <w:marBottom w:val="0"/>
                  <w:divBdr>
                    <w:top w:val="none" w:sz="0" w:space="0" w:color="auto"/>
                    <w:left w:val="none" w:sz="0" w:space="0" w:color="auto"/>
                    <w:bottom w:val="none" w:sz="0" w:space="0" w:color="auto"/>
                    <w:right w:val="none" w:sz="0" w:space="0" w:color="auto"/>
                  </w:divBdr>
                  <w:divsChild>
                    <w:div w:id="204755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01484">
      <w:bodyDiv w:val="1"/>
      <w:marLeft w:val="0"/>
      <w:marRight w:val="0"/>
      <w:marTop w:val="0"/>
      <w:marBottom w:val="0"/>
      <w:divBdr>
        <w:top w:val="none" w:sz="0" w:space="0" w:color="auto"/>
        <w:left w:val="none" w:sz="0" w:space="0" w:color="auto"/>
        <w:bottom w:val="none" w:sz="0" w:space="0" w:color="auto"/>
        <w:right w:val="none" w:sz="0" w:space="0" w:color="auto"/>
      </w:divBdr>
      <w:divsChild>
        <w:div w:id="582492802">
          <w:marLeft w:val="0"/>
          <w:marRight w:val="0"/>
          <w:marTop w:val="0"/>
          <w:marBottom w:val="0"/>
          <w:divBdr>
            <w:top w:val="none" w:sz="0" w:space="0" w:color="auto"/>
            <w:left w:val="none" w:sz="0" w:space="0" w:color="auto"/>
            <w:bottom w:val="none" w:sz="0" w:space="0" w:color="auto"/>
            <w:right w:val="none" w:sz="0" w:space="0" w:color="auto"/>
          </w:divBdr>
        </w:div>
      </w:divsChild>
    </w:div>
    <w:div w:id="1967730967">
      <w:bodyDiv w:val="1"/>
      <w:marLeft w:val="0"/>
      <w:marRight w:val="0"/>
      <w:marTop w:val="0"/>
      <w:marBottom w:val="0"/>
      <w:divBdr>
        <w:top w:val="none" w:sz="0" w:space="0" w:color="auto"/>
        <w:left w:val="none" w:sz="0" w:space="0" w:color="auto"/>
        <w:bottom w:val="none" w:sz="0" w:space="0" w:color="auto"/>
        <w:right w:val="none" w:sz="0" w:space="0" w:color="auto"/>
      </w:divBdr>
      <w:divsChild>
        <w:div w:id="693966589">
          <w:marLeft w:val="0"/>
          <w:marRight w:val="0"/>
          <w:marTop w:val="0"/>
          <w:marBottom w:val="0"/>
          <w:divBdr>
            <w:top w:val="none" w:sz="0" w:space="0" w:color="auto"/>
            <w:left w:val="none" w:sz="0" w:space="0" w:color="auto"/>
            <w:bottom w:val="none" w:sz="0" w:space="0" w:color="auto"/>
            <w:right w:val="none" w:sz="0" w:space="0" w:color="auto"/>
          </w:divBdr>
          <w:divsChild>
            <w:div w:id="1293899793">
              <w:marLeft w:val="0"/>
              <w:marRight w:val="0"/>
              <w:marTop w:val="0"/>
              <w:marBottom w:val="0"/>
              <w:divBdr>
                <w:top w:val="none" w:sz="0" w:space="0" w:color="auto"/>
                <w:left w:val="none" w:sz="0" w:space="0" w:color="auto"/>
                <w:bottom w:val="none" w:sz="0" w:space="0" w:color="auto"/>
                <w:right w:val="none" w:sz="0" w:space="0" w:color="auto"/>
              </w:divBdr>
              <w:divsChild>
                <w:div w:id="406726794">
                  <w:marLeft w:val="0"/>
                  <w:marRight w:val="0"/>
                  <w:marTop w:val="0"/>
                  <w:marBottom w:val="0"/>
                  <w:divBdr>
                    <w:top w:val="none" w:sz="0" w:space="0" w:color="auto"/>
                    <w:left w:val="none" w:sz="0" w:space="0" w:color="auto"/>
                    <w:bottom w:val="none" w:sz="0" w:space="0" w:color="auto"/>
                    <w:right w:val="none" w:sz="0" w:space="0" w:color="auto"/>
                  </w:divBdr>
                  <w:divsChild>
                    <w:div w:id="18361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295099">
      <w:bodyDiv w:val="1"/>
      <w:marLeft w:val="0"/>
      <w:marRight w:val="0"/>
      <w:marTop w:val="0"/>
      <w:marBottom w:val="0"/>
      <w:divBdr>
        <w:top w:val="none" w:sz="0" w:space="0" w:color="auto"/>
        <w:left w:val="none" w:sz="0" w:space="0" w:color="auto"/>
        <w:bottom w:val="none" w:sz="0" w:space="0" w:color="auto"/>
        <w:right w:val="none" w:sz="0" w:space="0" w:color="auto"/>
      </w:divBdr>
      <w:divsChild>
        <w:div w:id="2144228261">
          <w:marLeft w:val="0"/>
          <w:marRight w:val="0"/>
          <w:marTop w:val="0"/>
          <w:marBottom w:val="0"/>
          <w:divBdr>
            <w:top w:val="none" w:sz="0" w:space="0" w:color="auto"/>
            <w:left w:val="none" w:sz="0" w:space="0" w:color="auto"/>
            <w:bottom w:val="none" w:sz="0" w:space="0" w:color="auto"/>
            <w:right w:val="none" w:sz="0" w:space="0" w:color="auto"/>
          </w:divBdr>
        </w:div>
      </w:divsChild>
    </w:div>
    <w:div w:id="2034920572">
      <w:bodyDiv w:val="1"/>
      <w:marLeft w:val="0"/>
      <w:marRight w:val="0"/>
      <w:marTop w:val="0"/>
      <w:marBottom w:val="0"/>
      <w:divBdr>
        <w:top w:val="none" w:sz="0" w:space="0" w:color="auto"/>
        <w:left w:val="none" w:sz="0" w:space="0" w:color="auto"/>
        <w:bottom w:val="none" w:sz="0" w:space="0" w:color="auto"/>
        <w:right w:val="none" w:sz="0" w:space="0" w:color="auto"/>
      </w:divBdr>
    </w:div>
    <w:div w:id="2056544248">
      <w:bodyDiv w:val="1"/>
      <w:marLeft w:val="0"/>
      <w:marRight w:val="0"/>
      <w:marTop w:val="0"/>
      <w:marBottom w:val="0"/>
      <w:divBdr>
        <w:top w:val="none" w:sz="0" w:space="0" w:color="auto"/>
        <w:left w:val="none" w:sz="0" w:space="0" w:color="auto"/>
        <w:bottom w:val="none" w:sz="0" w:space="0" w:color="auto"/>
        <w:right w:val="none" w:sz="0" w:space="0" w:color="auto"/>
      </w:divBdr>
    </w:div>
    <w:div w:id="2088578404">
      <w:bodyDiv w:val="1"/>
      <w:marLeft w:val="0"/>
      <w:marRight w:val="0"/>
      <w:marTop w:val="0"/>
      <w:marBottom w:val="0"/>
      <w:divBdr>
        <w:top w:val="none" w:sz="0" w:space="0" w:color="auto"/>
        <w:left w:val="none" w:sz="0" w:space="0" w:color="auto"/>
        <w:bottom w:val="none" w:sz="0" w:space="0" w:color="auto"/>
        <w:right w:val="none" w:sz="0" w:space="0" w:color="auto"/>
      </w:divBdr>
      <w:divsChild>
        <w:div w:id="127043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ntric.eu/de/veranstaltungen/centric-sap-hcm-add-kundentag-2021/" TargetMode="External"/><Relationship Id="rId13" Type="http://schemas.openxmlformats.org/officeDocument/2006/relationships/hyperlink" Target="mailto:info.de@centric.e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ontact@c-unit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entric.eu/de/veranstaltungen/centric-sap-hcm-add-kundentag-2021/" TargetMode="External"/><Relationship Id="rId14" Type="http://schemas.openxmlformats.org/officeDocument/2006/relationships/hyperlink" Target="http://www.centric.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entric\Huisstijl\Sjablonen\Persbericht.dotm" TargetMode="External"/></Relationships>
</file>

<file path=word/theme/theme1.xml><?xml version="1.0" encoding="utf-8"?>
<a:theme xmlns:a="http://schemas.openxmlformats.org/drawingml/2006/main" name="Office-thema">
  <a:themeElements>
    <a:clrScheme name="Centric">
      <a:dk1>
        <a:sysClr val="windowText" lastClr="000000"/>
      </a:dk1>
      <a:lt1>
        <a:srgbClr val="FFFFFF"/>
      </a:lt1>
      <a:dk2>
        <a:srgbClr val="000000"/>
      </a:dk2>
      <a:lt2>
        <a:srgbClr val="FFFFFF"/>
      </a:lt2>
      <a:accent1>
        <a:srgbClr val="007734"/>
      </a:accent1>
      <a:accent2>
        <a:srgbClr val="009036"/>
      </a:accent2>
      <a:accent3>
        <a:srgbClr val="7AB51D"/>
      </a:accent3>
      <a:accent4>
        <a:srgbClr val="DEDB00"/>
      </a:accent4>
      <a:accent5>
        <a:srgbClr val="005EA8"/>
      </a:accent5>
      <a:accent6>
        <a:srgbClr val="80197F"/>
      </a:accent6>
      <a:hlink>
        <a:srgbClr val="005EA8"/>
      </a:hlink>
      <a:folHlink>
        <a:srgbClr val="80197F"/>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633A0-307C-48F4-AF30-55609C53F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Persbericht.dotm</Template>
  <TotalTime>0</TotalTime>
  <Pages>3</Pages>
  <Words>596</Words>
  <Characters>4279</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 Centric</vt:lpstr>
      <vt:lpstr>persbericht</vt:lpstr>
    </vt:vector>
  </TitlesOfParts>
  <Company>Centric Training</Company>
  <LinksUpToDate>false</LinksUpToDate>
  <CharactersWithSpaces>4866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 Centric</dc:title>
  <dc:creator>maanhaan</dc:creator>
  <dc:description>© Centric 2011</dc:description>
  <cp:lastModifiedBy>Microsoft-Konto</cp:lastModifiedBy>
  <cp:revision>2</cp:revision>
  <cp:lastPrinted>2020-07-06T17:30:00Z</cp:lastPrinted>
  <dcterms:created xsi:type="dcterms:W3CDTF">2021-08-17T13:46:00Z</dcterms:created>
  <dcterms:modified xsi:type="dcterms:W3CDTF">2021-08-17T13:46:00Z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705604-e318-46db-b51b-0d76d5cae135_Enabled">
    <vt:lpwstr>True</vt:lpwstr>
  </property>
  <property fmtid="{D5CDD505-2E9C-101B-9397-08002B2CF9AE}" pid="3" name="MSIP_Label_9f705604-e318-46db-b51b-0d76d5cae135_SiteId">
    <vt:lpwstr>7e1792ae-4f1a-4ff7-b80b-57b69beb7168</vt:lpwstr>
  </property>
  <property fmtid="{D5CDD505-2E9C-101B-9397-08002B2CF9AE}" pid="4" name="MSIP_Label_9f705604-e318-46db-b51b-0d76d5cae135_Owner">
    <vt:lpwstr>juergen.prokosch@centric.eu</vt:lpwstr>
  </property>
  <property fmtid="{D5CDD505-2E9C-101B-9397-08002B2CF9AE}" pid="5" name="MSIP_Label_9f705604-e318-46db-b51b-0d76d5cae135_SetDate">
    <vt:lpwstr>2019-02-26T08:20:30.2893033Z</vt:lpwstr>
  </property>
  <property fmtid="{D5CDD505-2E9C-101B-9397-08002B2CF9AE}" pid="6" name="MSIP_Label_9f705604-e318-46db-b51b-0d76d5cae135_Name">
    <vt:lpwstr>Confidential (V3)</vt:lpwstr>
  </property>
  <property fmtid="{D5CDD505-2E9C-101B-9397-08002B2CF9AE}" pid="7" name="MSIP_Label_9f705604-e318-46db-b51b-0d76d5cae135_Application">
    <vt:lpwstr>Microsoft Azure Information Protection</vt:lpwstr>
  </property>
  <property fmtid="{D5CDD505-2E9C-101B-9397-08002B2CF9AE}" pid="8" name="MSIP_Label_9f705604-e318-46db-b51b-0d76d5cae135_Extended_MSFT_Method">
    <vt:lpwstr>Manual</vt:lpwstr>
  </property>
  <property fmtid="{D5CDD505-2E9C-101B-9397-08002B2CF9AE}" pid="9" name="Sensitivity">
    <vt:lpwstr>Confidential (V3)</vt:lpwstr>
  </property>
</Properties>
</file>