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04FDBFB8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  <w:lang w:val="de-DE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z w:val="34"/>
          <w:szCs w:val="34"/>
          <w:lang w:val="de-DE"/>
        </w:rPr>
      </w:pPr>
    </w:p>
    <w:p w14:paraId="41E90129" w14:textId="53553828" w:rsidR="00DD52F6" w:rsidRPr="00AD147F" w:rsidRDefault="0040475A" w:rsidP="00E75910">
      <w:pPr>
        <w:rPr>
          <w:rFonts w:cs="Arial"/>
          <w:b/>
          <w:sz w:val="30"/>
          <w:szCs w:val="30"/>
          <w:lang w:val="de-DE"/>
        </w:rPr>
      </w:pPr>
      <w:r w:rsidRPr="00AD147F">
        <w:rPr>
          <w:rFonts w:cs="Arial"/>
          <w:b/>
          <w:sz w:val="30"/>
          <w:szCs w:val="30"/>
          <w:lang w:val="de-DE"/>
        </w:rPr>
        <w:t>Centric</w:t>
      </w:r>
      <w:r w:rsidR="00777C3C" w:rsidRPr="00AD147F">
        <w:rPr>
          <w:rFonts w:cs="Arial"/>
          <w:b/>
          <w:sz w:val="30"/>
          <w:szCs w:val="30"/>
          <w:lang w:val="de-DE"/>
        </w:rPr>
        <w:t xml:space="preserve"> </w:t>
      </w:r>
      <w:r w:rsidR="004978FF" w:rsidRPr="00AD147F">
        <w:rPr>
          <w:rFonts w:cs="Arial"/>
          <w:b/>
          <w:sz w:val="30"/>
          <w:szCs w:val="30"/>
          <w:lang w:val="de-DE"/>
        </w:rPr>
        <w:t>richtet Produkt</w:t>
      </w:r>
      <w:r w:rsidR="00C860F2" w:rsidRPr="00AD147F">
        <w:rPr>
          <w:rFonts w:cs="Arial"/>
          <w:b/>
          <w:sz w:val="30"/>
          <w:szCs w:val="30"/>
          <w:lang w:val="de-DE"/>
        </w:rPr>
        <w:t>port</w:t>
      </w:r>
      <w:r w:rsidR="004978FF" w:rsidRPr="00AD147F">
        <w:rPr>
          <w:rFonts w:cs="Arial"/>
          <w:b/>
          <w:sz w:val="30"/>
          <w:szCs w:val="30"/>
          <w:lang w:val="de-DE"/>
        </w:rPr>
        <w:t>folio auf</w:t>
      </w:r>
      <w:r w:rsidR="00034F5C" w:rsidRPr="00AD147F">
        <w:rPr>
          <w:rFonts w:cs="Arial"/>
          <w:b/>
          <w:sz w:val="30"/>
          <w:szCs w:val="30"/>
          <w:lang w:val="de-DE"/>
        </w:rPr>
        <w:t xml:space="preserve"> SAP HXM Move</w:t>
      </w:r>
      <w:r w:rsidR="00AD147F" w:rsidRPr="00AD147F">
        <w:rPr>
          <w:rFonts w:cs="Arial"/>
          <w:b/>
          <w:sz w:val="30"/>
          <w:szCs w:val="30"/>
          <w:lang w:val="de-DE"/>
        </w:rPr>
        <w:t>ment</w:t>
      </w:r>
      <w:r w:rsidR="000F5C9C" w:rsidRPr="00AD147F">
        <w:rPr>
          <w:rFonts w:cs="Arial"/>
          <w:b/>
          <w:sz w:val="30"/>
          <w:szCs w:val="30"/>
          <w:lang w:val="de-DE"/>
        </w:rPr>
        <w:t xml:space="preserve"> </w:t>
      </w:r>
      <w:r w:rsidR="004978FF" w:rsidRPr="00AD147F">
        <w:rPr>
          <w:rFonts w:cs="Arial"/>
          <w:b/>
          <w:sz w:val="30"/>
          <w:szCs w:val="30"/>
          <w:lang w:val="de-DE"/>
        </w:rPr>
        <w:t>aus</w:t>
      </w:r>
    </w:p>
    <w:p w14:paraId="695C4F16" w14:textId="3F921BC2" w:rsidR="00DC1AE3" w:rsidRDefault="00292DF1" w:rsidP="00DD52F6">
      <w:pPr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Neuer Produktman</w:t>
      </w:r>
      <w:r w:rsidR="00C860F2">
        <w:rPr>
          <w:rFonts w:cs="Arial"/>
          <w:b/>
          <w:sz w:val="24"/>
          <w:szCs w:val="24"/>
          <w:lang w:val="de-DE"/>
        </w:rPr>
        <w:t>a</w:t>
      </w:r>
      <w:r w:rsidR="00173EBE">
        <w:rPr>
          <w:rFonts w:cs="Arial"/>
          <w:b/>
          <w:sz w:val="24"/>
          <w:szCs w:val="24"/>
          <w:lang w:val="de-DE"/>
        </w:rPr>
        <w:t>ger übernimmt</w:t>
      </w:r>
      <w:r>
        <w:rPr>
          <w:rFonts w:cs="Arial"/>
          <w:b/>
          <w:sz w:val="24"/>
          <w:szCs w:val="24"/>
          <w:lang w:val="de-DE"/>
        </w:rPr>
        <w:t xml:space="preserve"> die </w:t>
      </w:r>
      <w:r w:rsidR="00173EBE">
        <w:rPr>
          <w:rFonts w:cs="Arial"/>
          <w:b/>
          <w:sz w:val="24"/>
          <w:szCs w:val="24"/>
          <w:lang w:val="de-DE"/>
        </w:rPr>
        <w:t xml:space="preserve">weitere </w:t>
      </w:r>
      <w:r w:rsidR="00034F5C">
        <w:rPr>
          <w:rFonts w:cs="Arial"/>
          <w:b/>
          <w:sz w:val="24"/>
          <w:szCs w:val="24"/>
          <w:lang w:val="de-DE"/>
        </w:rPr>
        <w:t>Integration der Audit- und Compli</w:t>
      </w:r>
      <w:r w:rsidR="00173EBE">
        <w:rPr>
          <w:rFonts w:cs="Arial"/>
          <w:b/>
          <w:sz w:val="24"/>
          <w:szCs w:val="24"/>
          <w:lang w:val="de-DE"/>
        </w:rPr>
        <w:t>ance</w:t>
      </w:r>
      <w:r w:rsidR="0086554E">
        <w:rPr>
          <w:rFonts w:cs="Arial"/>
          <w:b/>
          <w:sz w:val="24"/>
          <w:szCs w:val="24"/>
          <w:lang w:val="de-DE"/>
        </w:rPr>
        <w:t>-</w:t>
      </w:r>
      <w:r w:rsidR="00173EBE">
        <w:rPr>
          <w:rFonts w:cs="Arial"/>
          <w:b/>
          <w:sz w:val="24"/>
          <w:szCs w:val="24"/>
          <w:lang w:val="de-DE"/>
        </w:rPr>
        <w:t>Tools in SAP SuccessFactors</w:t>
      </w:r>
      <w:r w:rsidR="00217FD6">
        <w:rPr>
          <w:rFonts w:cs="Arial"/>
          <w:b/>
          <w:sz w:val="24"/>
          <w:szCs w:val="24"/>
          <w:lang w:val="de-DE"/>
        </w:rPr>
        <w:t>.</w:t>
      </w:r>
    </w:p>
    <w:p w14:paraId="1EB5DF74" w14:textId="77777777" w:rsidR="00E75910" w:rsidRPr="00631FF8" w:rsidRDefault="00E75910" w:rsidP="00E75910">
      <w:pPr>
        <w:rPr>
          <w:rFonts w:cs="Arial"/>
          <w:b/>
          <w:bCs/>
          <w:lang w:val="de-DE"/>
        </w:rPr>
      </w:pPr>
    </w:p>
    <w:p w14:paraId="4E1437FD" w14:textId="2456C2F8" w:rsidR="00B17AAC" w:rsidRDefault="0014209C" w:rsidP="00217FD6">
      <w:pPr>
        <w:jc w:val="both"/>
        <w:rPr>
          <w:lang w:val="de-DE"/>
        </w:rPr>
      </w:pPr>
      <w:r w:rsidRPr="007B43F4">
        <w:rPr>
          <w:lang w:val="de-DE"/>
        </w:rPr>
        <w:t xml:space="preserve">Essen, </w:t>
      </w:r>
      <w:r w:rsidR="0086554E" w:rsidRPr="0086554E">
        <w:rPr>
          <w:lang w:val="de-DE"/>
        </w:rPr>
        <w:t>24</w:t>
      </w:r>
      <w:r w:rsidR="007B43F4" w:rsidRPr="0086554E">
        <w:rPr>
          <w:lang w:val="de-DE"/>
        </w:rPr>
        <w:t>.</w:t>
      </w:r>
      <w:r w:rsidR="00110476" w:rsidRPr="007B43F4">
        <w:rPr>
          <w:lang w:val="de-DE"/>
        </w:rPr>
        <w:t>02</w:t>
      </w:r>
      <w:r w:rsidR="00163A6E" w:rsidRPr="007B43F4">
        <w:rPr>
          <w:lang w:val="de-DE"/>
        </w:rPr>
        <w:t>.202</w:t>
      </w:r>
      <w:r w:rsidR="000F5C9C" w:rsidRPr="007B43F4">
        <w:rPr>
          <w:lang w:val="de-DE"/>
        </w:rPr>
        <w:t>2</w:t>
      </w:r>
      <w:r w:rsidR="00171130" w:rsidRPr="007B43F4">
        <w:rPr>
          <w:lang w:val="de-DE"/>
        </w:rPr>
        <w:t xml:space="preserve"> </w:t>
      </w:r>
      <w:r w:rsidR="006F63A2" w:rsidRPr="006C4E2F">
        <w:rPr>
          <w:lang w:val="de-DE"/>
        </w:rPr>
        <w:t>–</w:t>
      </w:r>
      <w:r w:rsidR="00E318C8">
        <w:rPr>
          <w:lang w:val="de-DE"/>
        </w:rPr>
        <w:t xml:space="preserve"> </w:t>
      </w:r>
      <w:r w:rsidR="004978FF">
        <w:rPr>
          <w:lang w:val="de-DE"/>
        </w:rPr>
        <w:t xml:space="preserve">Die </w:t>
      </w:r>
      <w:r w:rsidR="00396D08">
        <w:rPr>
          <w:lang w:val="de-DE"/>
        </w:rPr>
        <w:t xml:space="preserve">Centric </w:t>
      </w:r>
      <w:r w:rsidR="004978FF">
        <w:rPr>
          <w:lang w:val="de-DE"/>
        </w:rPr>
        <w:t>IT Solutions GmbH</w:t>
      </w:r>
      <w:r w:rsidR="00EB1A03">
        <w:rPr>
          <w:lang w:val="de-DE"/>
        </w:rPr>
        <w:t xml:space="preserve"> </w:t>
      </w:r>
      <w:r w:rsidR="00225B7F">
        <w:rPr>
          <w:lang w:val="de-DE"/>
        </w:rPr>
        <w:t>richtet</w:t>
      </w:r>
      <w:r w:rsidR="000D1DA6">
        <w:rPr>
          <w:lang w:val="de-DE"/>
        </w:rPr>
        <w:t xml:space="preserve"> ihre Produktentwicklung </w:t>
      </w:r>
      <w:r w:rsidR="004345C1">
        <w:rPr>
          <w:lang w:val="de-DE"/>
        </w:rPr>
        <w:t xml:space="preserve">konsequent </w:t>
      </w:r>
      <w:r w:rsidR="000D1DA6">
        <w:rPr>
          <w:lang w:val="de-DE"/>
        </w:rPr>
        <w:t xml:space="preserve">an der </w:t>
      </w:r>
      <w:r w:rsidR="004978FF">
        <w:rPr>
          <w:lang w:val="de-DE"/>
        </w:rPr>
        <w:t>SAP HXM Move</w:t>
      </w:r>
      <w:r w:rsidR="00AD147F">
        <w:rPr>
          <w:lang w:val="de-DE"/>
        </w:rPr>
        <w:t>ment</w:t>
      </w:r>
      <w:r w:rsidR="004978FF">
        <w:rPr>
          <w:lang w:val="de-DE"/>
        </w:rPr>
        <w:t xml:space="preserve"> Strategie</w:t>
      </w:r>
      <w:r w:rsidR="000D1DA6">
        <w:rPr>
          <w:lang w:val="de-DE"/>
        </w:rPr>
        <w:t xml:space="preserve"> </w:t>
      </w:r>
      <w:r w:rsidR="004345C1">
        <w:rPr>
          <w:lang w:val="de-DE"/>
        </w:rPr>
        <w:t>aus</w:t>
      </w:r>
      <w:r w:rsidR="004978FF">
        <w:rPr>
          <w:lang w:val="de-DE"/>
        </w:rPr>
        <w:t xml:space="preserve">. </w:t>
      </w:r>
      <w:r w:rsidR="000D1DA6">
        <w:rPr>
          <w:lang w:val="de-DE"/>
        </w:rPr>
        <w:t>Dazu werden die</w:t>
      </w:r>
      <w:r w:rsidR="00C37517">
        <w:rPr>
          <w:lang w:val="de-DE"/>
        </w:rPr>
        <w:t xml:space="preserve"> </w:t>
      </w:r>
      <w:r w:rsidR="004978FF">
        <w:rPr>
          <w:lang w:val="de-DE"/>
        </w:rPr>
        <w:t xml:space="preserve">bewährten </w:t>
      </w:r>
      <w:r w:rsidR="000D1DA6">
        <w:rPr>
          <w:lang w:val="de-DE"/>
        </w:rPr>
        <w:t xml:space="preserve">Centric </w:t>
      </w:r>
      <w:r w:rsidR="00D15A57">
        <w:rPr>
          <w:lang w:val="de-DE"/>
        </w:rPr>
        <w:t>Audit- und</w:t>
      </w:r>
      <w:r w:rsidR="004978FF">
        <w:rPr>
          <w:lang w:val="de-DE"/>
        </w:rPr>
        <w:t xml:space="preserve"> Compliance</w:t>
      </w:r>
      <w:r w:rsidR="0086554E">
        <w:rPr>
          <w:lang w:val="de-DE"/>
        </w:rPr>
        <w:t>-</w:t>
      </w:r>
      <w:r w:rsidR="004978FF">
        <w:rPr>
          <w:lang w:val="de-DE"/>
        </w:rPr>
        <w:t xml:space="preserve">Tools für SAP HCM </w:t>
      </w:r>
      <w:r w:rsidR="00C37517">
        <w:rPr>
          <w:lang w:val="de-DE"/>
        </w:rPr>
        <w:t xml:space="preserve">systematisch </w:t>
      </w:r>
      <w:r w:rsidR="000D1DA6">
        <w:rPr>
          <w:lang w:val="de-DE"/>
        </w:rPr>
        <w:t xml:space="preserve">auch </w:t>
      </w:r>
      <w:r w:rsidR="00C37517">
        <w:rPr>
          <w:lang w:val="de-DE"/>
        </w:rPr>
        <w:t xml:space="preserve">als </w:t>
      </w:r>
      <w:r w:rsidR="00F61A07">
        <w:rPr>
          <w:lang w:val="de-DE"/>
        </w:rPr>
        <w:t>Cloud-</w:t>
      </w:r>
      <w:r w:rsidR="000D1DA6">
        <w:rPr>
          <w:lang w:val="de-DE"/>
        </w:rPr>
        <w:t>Versionen</w:t>
      </w:r>
      <w:r w:rsidR="00F61A07">
        <w:rPr>
          <w:lang w:val="de-DE"/>
        </w:rPr>
        <w:t xml:space="preserve"> für SAP SuccessFactors </w:t>
      </w:r>
      <w:r w:rsidR="004345C1">
        <w:rPr>
          <w:lang w:val="de-DE"/>
        </w:rPr>
        <w:t>bereitgestellt</w:t>
      </w:r>
      <w:r w:rsidR="00F61A07">
        <w:rPr>
          <w:lang w:val="de-DE"/>
        </w:rPr>
        <w:t xml:space="preserve">. </w:t>
      </w:r>
      <w:r w:rsidR="00D71F46">
        <w:rPr>
          <w:lang w:val="de-DE"/>
        </w:rPr>
        <w:t>P</w:t>
      </w:r>
      <w:r w:rsidR="004345C1">
        <w:rPr>
          <w:lang w:val="de-DE"/>
        </w:rPr>
        <w:t xml:space="preserve">ersonelle Veränderungen </w:t>
      </w:r>
      <w:r w:rsidR="00173EBE">
        <w:rPr>
          <w:lang w:val="de-DE"/>
        </w:rPr>
        <w:t xml:space="preserve">sollen </w:t>
      </w:r>
      <w:r w:rsidR="00D71F46">
        <w:rPr>
          <w:lang w:val="de-DE"/>
        </w:rPr>
        <w:t>diese Produktstrategie</w:t>
      </w:r>
      <w:r w:rsidR="00173EBE">
        <w:rPr>
          <w:lang w:val="de-DE"/>
        </w:rPr>
        <w:t xml:space="preserve"> bestärken</w:t>
      </w:r>
      <w:r w:rsidR="00D71F46">
        <w:rPr>
          <w:lang w:val="de-DE"/>
        </w:rPr>
        <w:t xml:space="preserve">. </w:t>
      </w:r>
      <w:r w:rsidR="004345C1">
        <w:rPr>
          <w:lang w:val="de-DE"/>
        </w:rPr>
        <w:t>C</w:t>
      </w:r>
      <w:r w:rsidR="00F61A07">
        <w:rPr>
          <w:lang w:val="de-DE"/>
        </w:rPr>
        <w:t xml:space="preserve">hristian Wilms, bei Centric </w:t>
      </w:r>
      <w:r w:rsidR="00217FD6">
        <w:rPr>
          <w:lang w:val="de-DE"/>
        </w:rPr>
        <w:t>zuvor</w:t>
      </w:r>
      <w:r w:rsidR="00F61A07">
        <w:rPr>
          <w:lang w:val="de-DE"/>
        </w:rPr>
        <w:t xml:space="preserve"> als </w:t>
      </w:r>
      <w:r w:rsidR="00F61A07" w:rsidRPr="00173EBE">
        <w:rPr>
          <w:lang w:val="de-DE" w:eastAsia="de-DE"/>
        </w:rPr>
        <w:t>Pre</w:t>
      </w:r>
      <w:r w:rsidR="00173EBE">
        <w:rPr>
          <w:lang w:val="de-DE" w:eastAsia="de-DE"/>
        </w:rPr>
        <w:t>-S</w:t>
      </w:r>
      <w:r w:rsidR="00F61A07" w:rsidRPr="00173EBE">
        <w:rPr>
          <w:lang w:val="de-DE" w:eastAsia="de-DE"/>
        </w:rPr>
        <w:t xml:space="preserve">ales Manager SAP HCM Add On Tools tätig, </w:t>
      </w:r>
      <w:r w:rsidR="00C860F2" w:rsidRPr="00173EBE">
        <w:rPr>
          <w:lang w:val="de-DE" w:eastAsia="de-DE"/>
        </w:rPr>
        <w:t>treibt</w:t>
      </w:r>
      <w:r w:rsidR="000B760D" w:rsidRPr="00173EBE">
        <w:rPr>
          <w:lang w:val="de-DE" w:eastAsia="de-DE"/>
        </w:rPr>
        <w:t xml:space="preserve"> a</w:t>
      </w:r>
      <w:r w:rsidR="00D71F46" w:rsidRPr="00173EBE">
        <w:rPr>
          <w:lang w:val="de-DE" w:eastAsia="de-DE"/>
        </w:rPr>
        <w:t xml:space="preserve">ls </w:t>
      </w:r>
      <w:r w:rsidR="00F61A07">
        <w:rPr>
          <w:lang w:val="de-DE"/>
        </w:rPr>
        <w:t xml:space="preserve">neuer Produktmanager </w:t>
      </w:r>
      <w:r w:rsidR="00D71F46">
        <w:rPr>
          <w:lang w:val="de-DE"/>
        </w:rPr>
        <w:t xml:space="preserve">die zukunftsorientierte </w:t>
      </w:r>
      <w:r w:rsidR="00F61A07">
        <w:rPr>
          <w:lang w:val="de-DE"/>
        </w:rPr>
        <w:t>Weiterentwicklung des</w:t>
      </w:r>
      <w:r w:rsidR="00173EBE">
        <w:rPr>
          <w:lang w:val="de-DE"/>
        </w:rPr>
        <w:t xml:space="preserve"> Centric</w:t>
      </w:r>
      <w:r w:rsidR="00F61A07">
        <w:rPr>
          <w:lang w:val="de-DE"/>
        </w:rPr>
        <w:t xml:space="preserve"> Produktportfolios</w:t>
      </w:r>
      <w:r w:rsidR="00C860F2">
        <w:rPr>
          <w:lang w:val="de-DE"/>
        </w:rPr>
        <w:t xml:space="preserve"> voran</w:t>
      </w:r>
      <w:r w:rsidR="00F61A07">
        <w:rPr>
          <w:lang w:val="de-DE"/>
        </w:rPr>
        <w:t>. Sein Vorgänger</w:t>
      </w:r>
      <w:r w:rsidR="005F1437">
        <w:rPr>
          <w:lang w:val="de-DE"/>
        </w:rPr>
        <w:t xml:space="preserve"> in dieser Funktion</w:t>
      </w:r>
      <w:r w:rsidR="00217FD6">
        <w:rPr>
          <w:lang w:val="de-DE"/>
        </w:rPr>
        <w:t>,</w:t>
      </w:r>
      <w:r w:rsidR="00F61A07">
        <w:rPr>
          <w:lang w:val="de-DE"/>
        </w:rPr>
        <w:t xml:space="preserve"> Friedhelm Rayczik</w:t>
      </w:r>
      <w:r w:rsidR="00217FD6">
        <w:rPr>
          <w:lang w:val="de-DE"/>
        </w:rPr>
        <w:t>,</w:t>
      </w:r>
      <w:r w:rsidR="00F61A07">
        <w:rPr>
          <w:lang w:val="de-DE"/>
        </w:rPr>
        <w:t xml:space="preserve"> </w:t>
      </w:r>
      <w:r w:rsidR="00217FD6">
        <w:rPr>
          <w:lang w:val="de-DE"/>
        </w:rPr>
        <w:t xml:space="preserve">wird künftig </w:t>
      </w:r>
      <w:r w:rsidR="0045546F">
        <w:rPr>
          <w:lang w:val="de-DE"/>
        </w:rPr>
        <w:t xml:space="preserve">die Bereiche </w:t>
      </w:r>
      <w:r w:rsidR="00173EBE">
        <w:rPr>
          <w:lang w:val="de-DE"/>
        </w:rPr>
        <w:t>Sales</w:t>
      </w:r>
      <w:r w:rsidR="00D71F46">
        <w:rPr>
          <w:lang w:val="de-DE"/>
        </w:rPr>
        <w:t xml:space="preserve"> und Marketing weiter ausbauen.</w:t>
      </w:r>
    </w:p>
    <w:p w14:paraId="4AC7093F" w14:textId="77777777" w:rsidR="00B17AAC" w:rsidRDefault="00B17AAC" w:rsidP="00461926">
      <w:pPr>
        <w:jc w:val="both"/>
        <w:rPr>
          <w:lang w:val="de-DE"/>
        </w:rPr>
      </w:pPr>
    </w:p>
    <w:p w14:paraId="3C1D5685" w14:textId="3BA4B151" w:rsidR="001C15A3" w:rsidRDefault="00CB210D" w:rsidP="001C15A3">
      <w:pPr>
        <w:autoSpaceDE w:val="0"/>
        <w:autoSpaceDN w:val="0"/>
        <w:adjustRightInd w:val="0"/>
        <w:jc w:val="both"/>
        <w:rPr>
          <w:lang w:val="de-DE"/>
        </w:rPr>
      </w:pPr>
      <w:r w:rsidRPr="005B3F5E">
        <w:rPr>
          <w:lang w:val="de-DE"/>
        </w:rPr>
        <w:t xml:space="preserve">Centric </w:t>
      </w:r>
      <w:r w:rsidR="000B760D">
        <w:rPr>
          <w:lang w:val="de-DE"/>
        </w:rPr>
        <w:t xml:space="preserve">sieht die Produktentwicklung </w:t>
      </w:r>
      <w:r w:rsidR="00225B7F">
        <w:rPr>
          <w:lang w:val="de-DE"/>
        </w:rPr>
        <w:t>mit Blick auf die</w:t>
      </w:r>
      <w:r w:rsidR="001C15A3" w:rsidRPr="00292DF1">
        <w:rPr>
          <w:lang w:val="de-DE"/>
        </w:rPr>
        <w:t xml:space="preserve"> SAP Cloud Strategie als wesentliche</w:t>
      </w:r>
      <w:r w:rsidR="000B760D">
        <w:rPr>
          <w:lang w:val="de-DE"/>
        </w:rPr>
        <w:t>n</w:t>
      </w:r>
      <w:r w:rsidR="001C15A3" w:rsidRPr="00292DF1">
        <w:rPr>
          <w:lang w:val="de-DE"/>
        </w:rPr>
        <w:t xml:space="preserve"> Erfolgsfaktor</w:t>
      </w:r>
      <w:r w:rsidR="000B760D">
        <w:rPr>
          <w:lang w:val="de-DE"/>
        </w:rPr>
        <w:t xml:space="preserve"> </w:t>
      </w:r>
      <w:r w:rsidR="00225B7F">
        <w:rPr>
          <w:lang w:val="de-DE"/>
        </w:rPr>
        <w:t>der künftigen</w:t>
      </w:r>
      <w:r w:rsidR="000B760D">
        <w:rPr>
          <w:lang w:val="de-DE"/>
        </w:rPr>
        <w:t xml:space="preserve"> Unternehmensentwicklung</w:t>
      </w:r>
      <w:r w:rsidR="00BD45D2">
        <w:rPr>
          <w:lang w:val="de-DE"/>
        </w:rPr>
        <w:t xml:space="preserve">. </w:t>
      </w:r>
      <w:r w:rsidR="001C15A3" w:rsidRPr="00292DF1">
        <w:rPr>
          <w:lang w:val="de-DE"/>
        </w:rPr>
        <w:t xml:space="preserve">Bislang </w:t>
      </w:r>
      <w:r w:rsidR="00292DF1" w:rsidRPr="00292DF1">
        <w:rPr>
          <w:lang w:val="de-DE"/>
        </w:rPr>
        <w:t xml:space="preserve">sind bereits die Centric Tools PLX für die Qualitätsprüfung der </w:t>
      </w:r>
      <w:r w:rsidR="001C15A3" w:rsidRPr="00B26C40">
        <w:rPr>
          <w:lang w:val="de-DE"/>
        </w:rPr>
        <w:t>Entgeltabrechnung</w:t>
      </w:r>
      <w:r w:rsidR="001C15A3">
        <w:rPr>
          <w:lang w:val="de-DE"/>
        </w:rPr>
        <w:t xml:space="preserve"> </w:t>
      </w:r>
      <w:r w:rsidR="00292DF1">
        <w:rPr>
          <w:lang w:val="de-DE"/>
        </w:rPr>
        <w:t xml:space="preserve">sowie MADAP für die </w:t>
      </w:r>
      <w:r w:rsidR="001C15A3">
        <w:rPr>
          <w:lang w:val="de-DE"/>
        </w:rPr>
        <w:t>Stammdaten</w:t>
      </w:r>
      <w:r w:rsidR="00292DF1">
        <w:rPr>
          <w:lang w:val="de-DE"/>
        </w:rPr>
        <w:t>prüfung</w:t>
      </w:r>
      <w:r w:rsidR="001C15A3">
        <w:rPr>
          <w:lang w:val="de-DE"/>
        </w:rPr>
        <w:t xml:space="preserve"> (</w:t>
      </w:r>
      <w:proofErr w:type="spellStart"/>
      <w:r w:rsidR="001C15A3">
        <w:rPr>
          <w:lang w:val="de-DE"/>
        </w:rPr>
        <w:t>Employee</w:t>
      </w:r>
      <w:proofErr w:type="spellEnd"/>
      <w:r w:rsidR="001C15A3">
        <w:rPr>
          <w:lang w:val="de-DE"/>
        </w:rPr>
        <w:t xml:space="preserve"> Central) in </w:t>
      </w:r>
      <w:r w:rsidR="001C15A3" w:rsidRPr="00B26C40">
        <w:rPr>
          <w:lang w:val="de-DE"/>
        </w:rPr>
        <w:t xml:space="preserve">SuccessFactors </w:t>
      </w:r>
      <w:r w:rsidR="00292DF1">
        <w:rPr>
          <w:lang w:val="de-DE"/>
        </w:rPr>
        <w:t xml:space="preserve">verfügbar. </w:t>
      </w:r>
      <w:r w:rsidR="000B760D">
        <w:rPr>
          <w:lang w:val="de-DE"/>
        </w:rPr>
        <w:t xml:space="preserve">Als Produktmanager wird </w:t>
      </w:r>
      <w:r w:rsidR="001C15A3">
        <w:rPr>
          <w:lang w:val="de-DE"/>
        </w:rPr>
        <w:t xml:space="preserve">Christian Wilms </w:t>
      </w:r>
      <w:r w:rsidR="000B760D">
        <w:rPr>
          <w:lang w:val="de-DE"/>
        </w:rPr>
        <w:t xml:space="preserve">mit seinem Team </w:t>
      </w:r>
      <w:r w:rsidR="00D15A57">
        <w:rPr>
          <w:lang w:val="de-DE"/>
        </w:rPr>
        <w:t>zügig weitere Audit- und</w:t>
      </w:r>
      <w:r w:rsidR="00BD45D2">
        <w:rPr>
          <w:lang w:val="de-DE"/>
        </w:rPr>
        <w:t xml:space="preserve"> Compliance-Tools in die Cloud bringen. In enger </w:t>
      </w:r>
      <w:r w:rsidR="001C15A3">
        <w:rPr>
          <w:lang w:val="de-DE"/>
        </w:rPr>
        <w:t xml:space="preserve">Zusammenarbeit mit </w:t>
      </w:r>
      <w:r w:rsidR="000B760D">
        <w:rPr>
          <w:lang w:val="de-DE"/>
        </w:rPr>
        <w:t>der C</w:t>
      </w:r>
      <w:r w:rsidR="001C15A3">
        <w:rPr>
          <w:lang w:val="de-DE"/>
        </w:rPr>
        <w:t xml:space="preserve">entric Cloud Solutions GmbH </w:t>
      </w:r>
      <w:r w:rsidR="00BD45D2">
        <w:rPr>
          <w:lang w:val="de-DE"/>
        </w:rPr>
        <w:t>werden die Qualitäts</w:t>
      </w:r>
      <w:r w:rsidR="000B760D">
        <w:rPr>
          <w:lang w:val="de-DE"/>
        </w:rPr>
        <w:t>sicherungs</w:t>
      </w:r>
      <w:r w:rsidR="00BD45D2">
        <w:rPr>
          <w:lang w:val="de-DE"/>
        </w:rPr>
        <w:t xml:space="preserve">tools </w:t>
      </w:r>
      <w:r w:rsidR="000B760D">
        <w:rPr>
          <w:lang w:val="de-DE"/>
        </w:rPr>
        <w:t xml:space="preserve">außerdem zunehmend in dokumentenbasierte Personalprozesse </w:t>
      </w:r>
      <w:r w:rsidR="00225B7F">
        <w:rPr>
          <w:lang w:val="de-DE"/>
        </w:rPr>
        <w:t>auf Basis von</w:t>
      </w:r>
      <w:r w:rsidR="00C860F2">
        <w:rPr>
          <w:lang w:val="de-DE"/>
        </w:rPr>
        <w:t xml:space="preserve"> SAP SuccessFactors </w:t>
      </w:r>
      <w:r w:rsidR="000B760D">
        <w:rPr>
          <w:lang w:val="de-DE"/>
        </w:rPr>
        <w:t>eingebunden.</w:t>
      </w:r>
    </w:p>
    <w:p w14:paraId="778CD57A" w14:textId="77777777" w:rsidR="007708FD" w:rsidRDefault="007708FD" w:rsidP="00461926">
      <w:pPr>
        <w:jc w:val="both"/>
        <w:rPr>
          <w:lang w:val="de-DE"/>
        </w:rPr>
      </w:pPr>
    </w:p>
    <w:p w14:paraId="18A760CF" w14:textId="2C8ED35D" w:rsidR="007D1CF0" w:rsidRDefault="00292DF1" w:rsidP="0045546F">
      <w:pPr>
        <w:pStyle w:val="StandardWeb"/>
        <w:spacing w:before="0" w:beforeAutospacing="0" w:after="0" w:afterAutospacing="0" w:line="360" w:lineRule="auto"/>
        <w:jc w:val="both"/>
        <w:rPr>
          <w:lang w:val="de-DE"/>
        </w:rPr>
      </w:pPr>
      <w:r w:rsidRPr="005E6FE4">
        <w:rPr>
          <w:rFonts w:ascii="Arial" w:hAnsi="Arial"/>
          <w:sz w:val="22"/>
          <w:szCs w:val="20"/>
          <w:lang w:val="de-DE"/>
        </w:rPr>
        <w:t xml:space="preserve">Steven Wernike, Geschäftsführer </w:t>
      </w:r>
      <w:r w:rsidR="000B760D">
        <w:rPr>
          <w:rFonts w:ascii="Arial" w:hAnsi="Arial"/>
          <w:sz w:val="22"/>
          <w:szCs w:val="20"/>
          <w:lang w:val="de-DE"/>
        </w:rPr>
        <w:t>der Centric IT Solutions GmbH</w:t>
      </w:r>
      <w:r w:rsidRPr="005E6FE4">
        <w:rPr>
          <w:rFonts w:ascii="Arial" w:hAnsi="Arial"/>
          <w:sz w:val="22"/>
          <w:szCs w:val="20"/>
          <w:lang w:val="de-DE"/>
        </w:rPr>
        <w:t xml:space="preserve">, </w:t>
      </w:r>
      <w:r>
        <w:rPr>
          <w:rFonts w:ascii="Arial" w:hAnsi="Arial"/>
          <w:sz w:val="22"/>
          <w:szCs w:val="20"/>
          <w:lang w:val="de-DE"/>
        </w:rPr>
        <w:t>kommentiert</w:t>
      </w:r>
      <w:r w:rsidRPr="005E6FE4">
        <w:rPr>
          <w:rFonts w:ascii="Arial" w:hAnsi="Arial"/>
          <w:sz w:val="22"/>
          <w:szCs w:val="20"/>
          <w:lang w:val="de-DE"/>
        </w:rPr>
        <w:t>: „</w:t>
      </w:r>
      <w:r w:rsidR="00C860F2">
        <w:rPr>
          <w:rFonts w:ascii="Arial" w:hAnsi="Arial"/>
          <w:sz w:val="22"/>
          <w:szCs w:val="20"/>
          <w:lang w:val="de-DE"/>
        </w:rPr>
        <w:t xml:space="preserve">Wir wollen weiter expandieren und unsere Produkte internationalisieren. </w:t>
      </w:r>
      <w:r>
        <w:rPr>
          <w:rFonts w:ascii="Arial" w:hAnsi="Arial"/>
          <w:sz w:val="22"/>
          <w:szCs w:val="20"/>
          <w:lang w:val="de-DE"/>
        </w:rPr>
        <w:t xml:space="preserve">Dass </w:t>
      </w:r>
      <w:r w:rsidRPr="005E6FE4">
        <w:rPr>
          <w:rFonts w:ascii="Arial" w:hAnsi="Arial"/>
          <w:sz w:val="22"/>
          <w:szCs w:val="20"/>
          <w:lang w:val="de-DE"/>
        </w:rPr>
        <w:t>wir die entsprechenden Führungspositionen aus unseren eigenen Reihen besetzen können</w:t>
      </w:r>
      <w:r>
        <w:rPr>
          <w:rFonts w:ascii="Arial" w:hAnsi="Arial"/>
          <w:sz w:val="22"/>
          <w:szCs w:val="20"/>
          <w:lang w:val="de-DE"/>
        </w:rPr>
        <w:t>, ist ein Glücksfall</w:t>
      </w:r>
      <w:r w:rsidRPr="005E6FE4">
        <w:rPr>
          <w:rFonts w:ascii="Arial" w:hAnsi="Arial"/>
          <w:sz w:val="22"/>
          <w:szCs w:val="20"/>
          <w:lang w:val="de-DE"/>
        </w:rPr>
        <w:t xml:space="preserve">. Christian Wilms hat die Centric Tools in den letzten </w:t>
      </w:r>
      <w:r w:rsidR="00C860F2" w:rsidRPr="005E6FE4">
        <w:rPr>
          <w:rFonts w:ascii="Arial" w:hAnsi="Arial"/>
          <w:sz w:val="22"/>
          <w:szCs w:val="20"/>
          <w:lang w:val="de-DE"/>
        </w:rPr>
        <w:t>Jahren bei</w:t>
      </w:r>
      <w:r w:rsidRPr="005E6FE4">
        <w:rPr>
          <w:rFonts w:ascii="Arial" w:hAnsi="Arial"/>
          <w:sz w:val="22"/>
          <w:szCs w:val="20"/>
          <w:lang w:val="de-DE"/>
        </w:rPr>
        <w:t xml:space="preserve"> den Kunden eingeführt und </w:t>
      </w:r>
      <w:r>
        <w:rPr>
          <w:rFonts w:ascii="Arial" w:hAnsi="Arial"/>
          <w:sz w:val="22"/>
          <w:szCs w:val="20"/>
          <w:lang w:val="de-DE"/>
        </w:rPr>
        <w:t>kennt deren</w:t>
      </w:r>
      <w:r w:rsidRPr="005E6FE4">
        <w:rPr>
          <w:rFonts w:ascii="Arial" w:hAnsi="Arial"/>
          <w:sz w:val="22"/>
          <w:szCs w:val="20"/>
          <w:lang w:val="de-DE"/>
        </w:rPr>
        <w:t xml:space="preserve"> Anforderungen</w:t>
      </w:r>
      <w:r>
        <w:rPr>
          <w:rFonts w:ascii="Arial" w:hAnsi="Arial"/>
          <w:sz w:val="22"/>
          <w:szCs w:val="20"/>
          <w:lang w:val="de-DE"/>
        </w:rPr>
        <w:t xml:space="preserve"> im Rahmen von SAP HXM Move</w:t>
      </w:r>
      <w:r w:rsidR="00AD147F">
        <w:rPr>
          <w:rFonts w:ascii="Arial" w:hAnsi="Arial"/>
          <w:sz w:val="22"/>
          <w:szCs w:val="20"/>
          <w:lang w:val="de-DE"/>
        </w:rPr>
        <w:t>ment</w:t>
      </w:r>
      <w:r>
        <w:rPr>
          <w:rFonts w:ascii="Arial" w:hAnsi="Arial"/>
          <w:sz w:val="22"/>
          <w:szCs w:val="20"/>
          <w:lang w:val="de-DE"/>
        </w:rPr>
        <w:t xml:space="preserve"> </w:t>
      </w:r>
      <w:r w:rsidR="00402AC9">
        <w:rPr>
          <w:rFonts w:ascii="Arial" w:hAnsi="Arial"/>
          <w:sz w:val="22"/>
          <w:szCs w:val="20"/>
          <w:lang w:val="de-DE"/>
        </w:rPr>
        <w:t>genau</w:t>
      </w:r>
      <w:r>
        <w:rPr>
          <w:rFonts w:ascii="Arial" w:hAnsi="Arial"/>
          <w:sz w:val="22"/>
          <w:szCs w:val="20"/>
          <w:lang w:val="de-DE"/>
        </w:rPr>
        <w:t>.</w:t>
      </w:r>
      <w:r w:rsidRPr="005E6FE4">
        <w:rPr>
          <w:rFonts w:ascii="Arial" w:hAnsi="Arial"/>
          <w:sz w:val="22"/>
          <w:szCs w:val="20"/>
          <w:lang w:val="de-DE"/>
        </w:rPr>
        <w:t xml:space="preserve"> Mit Friedhelm Rayczik, der</w:t>
      </w:r>
      <w:r w:rsidR="00402AC9">
        <w:rPr>
          <w:rFonts w:ascii="Arial" w:hAnsi="Arial"/>
          <w:sz w:val="22"/>
          <w:szCs w:val="20"/>
          <w:lang w:val="de-DE"/>
        </w:rPr>
        <w:t xml:space="preserve"> </w:t>
      </w:r>
      <w:r w:rsidRPr="005E6FE4">
        <w:rPr>
          <w:rFonts w:ascii="Arial" w:hAnsi="Arial"/>
          <w:sz w:val="22"/>
          <w:szCs w:val="20"/>
          <w:lang w:val="de-DE"/>
        </w:rPr>
        <w:t xml:space="preserve">neben </w:t>
      </w:r>
      <w:r w:rsidR="00402AC9">
        <w:rPr>
          <w:rFonts w:ascii="Arial" w:hAnsi="Arial"/>
          <w:sz w:val="22"/>
          <w:szCs w:val="20"/>
          <w:lang w:val="de-DE"/>
        </w:rPr>
        <w:t>seiner</w:t>
      </w:r>
      <w:r w:rsidRPr="005E6FE4">
        <w:rPr>
          <w:rFonts w:ascii="Arial" w:hAnsi="Arial"/>
          <w:sz w:val="22"/>
          <w:szCs w:val="20"/>
          <w:lang w:val="de-DE"/>
        </w:rPr>
        <w:t xml:space="preserve"> Produktverantwortung </w:t>
      </w:r>
      <w:r w:rsidR="00C860F2">
        <w:rPr>
          <w:rFonts w:ascii="Arial" w:hAnsi="Arial"/>
          <w:sz w:val="22"/>
          <w:szCs w:val="20"/>
          <w:lang w:val="de-DE"/>
        </w:rPr>
        <w:t xml:space="preserve">auch zuvor schon </w:t>
      </w:r>
      <w:r w:rsidR="00C860F2" w:rsidRPr="005E6FE4">
        <w:rPr>
          <w:rFonts w:ascii="Arial" w:hAnsi="Arial"/>
          <w:sz w:val="22"/>
          <w:szCs w:val="20"/>
          <w:lang w:val="de-DE"/>
        </w:rPr>
        <w:t xml:space="preserve">die Bereiche Marketing und Vertrieb </w:t>
      </w:r>
      <w:r w:rsidRPr="005E6FE4">
        <w:rPr>
          <w:rFonts w:ascii="Arial" w:hAnsi="Arial"/>
          <w:sz w:val="22"/>
          <w:szCs w:val="20"/>
          <w:lang w:val="de-DE"/>
        </w:rPr>
        <w:t>betreut hat, haben wir zugleich die beste Besetzung für diese</w:t>
      </w:r>
      <w:r>
        <w:rPr>
          <w:rFonts w:ascii="Arial" w:hAnsi="Arial"/>
          <w:sz w:val="22"/>
          <w:szCs w:val="20"/>
          <w:lang w:val="de-DE"/>
        </w:rPr>
        <w:t xml:space="preserve"> </w:t>
      </w:r>
      <w:r w:rsidR="00402AC9">
        <w:rPr>
          <w:rFonts w:ascii="Arial" w:hAnsi="Arial"/>
          <w:sz w:val="22"/>
          <w:szCs w:val="20"/>
          <w:lang w:val="de-DE"/>
        </w:rPr>
        <w:t>zentralen</w:t>
      </w:r>
      <w:r>
        <w:rPr>
          <w:rFonts w:ascii="Arial" w:hAnsi="Arial"/>
          <w:sz w:val="22"/>
          <w:szCs w:val="20"/>
          <w:lang w:val="de-DE"/>
        </w:rPr>
        <w:t xml:space="preserve"> Aufgaben. </w:t>
      </w:r>
      <w:r w:rsidR="00402AC9">
        <w:rPr>
          <w:rFonts w:ascii="Arial" w:hAnsi="Arial"/>
          <w:sz w:val="22"/>
          <w:szCs w:val="20"/>
          <w:lang w:val="de-DE"/>
        </w:rPr>
        <w:t>Er</w:t>
      </w:r>
      <w:r w:rsidRPr="005E6FE4">
        <w:rPr>
          <w:rFonts w:ascii="Arial" w:hAnsi="Arial"/>
          <w:sz w:val="22"/>
          <w:szCs w:val="20"/>
          <w:lang w:val="de-DE"/>
        </w:rPr>
        <w:t xml:space="preserve"> </w:t>
      </w:r>
      <w:r>
        <w:rPr>
          <w:rFonts w:ascii="Arial" w:hAnsi="Arial"/>
          <w:sz w:val="22"/>
          <w:szCs w:val="20"/>
          <w:lang w:val="de-DE"/>
        </w:rPr>
        <w:t>wird</w:t>
      </w:r>
      <w:r w:rsidRPr="005E6FE4">
        <w:rPr>
          <w:rFonts w:ascii="Arial" w:hAnsi="Arial"/>
          <w:sz w:val="22"/>
          <w:szCs w:val="20"/>
          <w:lang w:val="de-DE"/>
        </w:rPr>
        <w:t xml:space="preserve"> sich künftig mit voller Kraft </w:t>
      </w:r>
      <w:r>
        <w:rPr>
          <w:rFonts w:ascii="Arial" w:hAnsi="Arial"/>
          <w:sz w:val="22"/>
          <w:szCs w:val="20"/>
          <w:lang w:val="de-DE"/>
        </w:rPr>
        <w:t>unserer</w:t>
      </w:r>
      <w:r w:rsidRPr="005E6FE4">
        <w:rPr>
          <w:rFonts w:ascii="Arial" w:hAnsi="Arial"/>
          <w:sz w:val="22"/>
          <w:szCs w:val="20"/>
          <w:lang w:val="de-DE"/>
        </w:rPr>
        <w:t xml:space="preserve"> vertriebliche</w:t>
      </w:r>
      <w:r>
        <w:rPr>
          <w:rFonts w:ascii="Arial" w:hAnsi="Arial"/>
          <w:sz w:val="22"/>
          <w:szCs w:val="20"/>
          <w:lang w:val="de-DE"/>
        </w:rPr>
        <w:t>n</w:t>
      </w:r>
      <w:r w:rsidRPr="005E6FE4">
        <w:rPr>
          <w:rFonts w:ascii="Arial" w:hAnsi="Arial"/>
          <w:sz w:val="22"/>
          <w:szCs w:val="20"/>
          <w:lang w:val="de-DE"/>
        </w:rPr>
        <w:t xml:space="preserve"> Positionierung </w:t>
      </w:r>
      <w:r>
        <w:rPr>
          <w:rFonts w:ascii="Arial" w:hAnsi="Arial"/>
          <w:sz w:val="22"/>
          <w:szCs w:val="20"/>
          <w:lang w:val="de-DE"/>
        </w:rPr>
        <w:t>widmen</w:t>
      </w:r>
      <w:r w:rsidRPr="005E6FE4">
        <w:rPr>
          <w:rFonts w:ascii="Arial" w:hAnsi="Arial"/>
          <w:sz w:val="22"/>
          <w:szCs w:val="20"/>
          <w:lang w:val="de-DE"/>
        </w:rPr>
        <w:t xml:space="preserve">, </w:t>
      </w:r>
      <w:r w:rsidR="00402AC9">
        <w:rPr>
          <w:rFonts w:ascii="Arial" w:hAnsi="Arial"/>
          <w:sz w:val="22"/>
          <w:szCs w:val="20"/>
          <w:lang w:val="de-DE"/>
        </w:rPr>
        <w:t>bringt</w:t>
      </w:r>
      <w:r>
        <w:rPr>
          <w:rFonts w:ascii="Arial" w:hAnsi="Arial"/>
          <w:sz w:val="22"/>
          <w:szCs w:val="20"/>
          <w:lang w:val="de-DE"/>
        </w:rPr>
        <w:t xml:space="preserve"> </w:t>
      </w:r>
      <w:r w:rsidRPr="005E6FE4">
        <w:rPr>
          <w:rFonts w:ascii="Arial" w:hAnsi="Arial"/>
          <w:sz w:val="22"/>
          <w:szCs w:val="20"/>
          <w:lang w:val="de-DE"/>
        </w:rPr>
        <w:t xml:space="preserve">aber </w:t>
      </w:r>
      <w:r>
        <w:rPr>
          <w:rFonts w:ascii="Arial" w:hAnsi="Arial"/>
          <w:sz w:val="22"/>
          <w:szCs w:val="20"/>
          <w:lang w:val="de-DE"/>
        </w:rPr>
        <w:t>auch weiterhin seine langjährige Erfahrung in unse</w:t>
      </w:r>
      <w:r w:rsidR="00402AC9">
        <w:rPr>
          <w:rFonts w:ascii="Arial" w:hAnsi="Arial"/>
          <w:sz w:val="22"/>
          <w:szCs w:val="20"/>
          <w:lang w:val="de-DE"/>
        </w:rPr>
        <w:t>re</w:t>
      </w:r>
      <w:r>
        <w:rPr>
          <w:rFonts w:ascii="Arial" w:hAnsi="Arial"/>
          <w:sz w:val="22"/>
          <w:szCs w:val="20"/>
          <w:lang w:val="de-DE"/>
        </w:rPr>
        <w:t xml:space="preserve"> Produktentwicklung </w:t>
      </w:r>
      <w:r w:rsidR="00402AC9">
        <w:rPr>
          <w:rFonts w:ascii="Arial" w:hAnsi="Arial"/>
          <w:sz w:val="22"/>
          <w:szCs w:val="20"/>
          <w:lang w:val="de-DE"/>
        </w:rPr>
        <w:t>mit ein</w:t>
      </w:r>
      <w:r w:rsidRPr="005E6FE4">
        <w:rPr>
          <w:rFonts w:ascii="Arial" w:hAnsi="Arial"/>
          <w:sz w:val="22"/>
          <w:szCs w:val="20"/>
          <w:lang w:val="de-DE"/>
        </w:rPr>
        <w:t>.</w:t>
      </w:r>
      <w:r>
        <w:rPr>
          <w:rFonts w:ascii="Arial" w:hAnsi="Arial"/>
          <w:sz w:val="22"/>
          <w:szCs w:val="20"/>
          <w:lang w:val="de-DE"/>
        </w:rPr>
        <w:t>“</w:t>
      </w:r>
    </w:p>
    <w:p w14:paraId="0F74EF53" w14:textId="21AF5025" w:rsidR="00211115" w:rsidRPr="00504764" w:rsidRDefault="00D15A57" w:rsidP="00211115">
      <w:pPr>
        <w:jc w:val="both"/>
        <w:rPr>
          <w:b/>
          <w:color w:val="808080" w:themeColor="background1" w:themeShade="80"/>
          <w:lang w:val="de-DE"/>
        </w:rPr>
      </w:pPr>
      <w:r>
        <w:rPr>
          <w:b/>
          <w:color w:val="808080" w:themeColor="background1" w:themeShade="80"/>
          <w:lang w:val="de-DE"/>
        </w:rPr>
        <w:t>2.255</w:t>
      </w:r>
      <w:r w:rsidR="00504764" w:rsidRPr="00504764">
        <w:rPr>
          <w:b/>
          <w:color w:val="808080" w:themeColor="background1" w:themeShade="80"/>
          <w:lang w:val="de-DE"/>
        </w:rPr>
        <w:t xml:space="preserve"> Zeichen (inkl. Leerzeichen)</w:t>
      </w:r>
    </w:p>
    <w:p w14:paraId="08DEAF5D" w14:textId="77777777" w:rsidR="00173EBE" w:rsidRDefault="00173EBE" w:rsidP="001A7061">
      <w:pPr>
        <w:jc w:val="both"/>
        <w:rPr>
          <w:lang w:val="de-DE"/>
        </w:rPr>
      </w:pPr>
    </w:p>
    <w:p w14:paraId="027B9C4E" w14:textId="52B324D4" w:rsidR="00CE3E5F" w:rsidRDefault="00CE3E5F" w:rsidP="001A7061">
      <w:pPr>
        <w:jc w:val="both"/>
        <w:rPr>
          <w:lang w:val="de-DE"/>
        </w:rPr>
      </w:pPr>
      <w:r>
        <w:rPr>
          <w:lang w:val="de-DE"/>
        </w:rPr>
        <w:t xml:space="preserve">Weitere Informationen: </w:t>
      </w:r>
      <w:hyperlink r:id="rId8" w:history="1">
        <w:r w:rsidRPr="00DC1AE3">
          <w:rPr>
            <w:rStyle w:val="Hyperlink"/>
            <w:color w:val="0070C0"/>
            <w:lang w:val="de-DE"/>
          </w:rPr>
          <w:t>www.centric.eu</w:t>
        </w:r>
      </w:hyperlink>
    </w:p>
    <w:p w14:paraId="09FA1AC6" w14:textId="77777777" w:rsidR="00DC1AE3" w:rsidRDefault="00DC1AE3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1E9B374A" w14:textId="77777777" w:rsidR="0045546F" w:rsidRDefault="0045546F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43A4D518" w14:textId="77777777" w:rsidR="0045546F" w:rsidRDefault="0045546F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258FD0F0" w14:textId="77777777" w:rsidR="0045546F" w:rsidRDefault="0045546F" w:rsidP="00504764">
      <w:pPr>
        <w:jc w:val="both"/>
        <w:rPr>
          <w:rFonts w:cs="Arial"/>
          <w:b/>
          <w:iCs/>
          <w:szCs w:val="22"/>
          <w:lang w:val="de-DE" w:eastAsia="de-DE"/>
        </w:rPr>
      </w:pPr>
    </w:p>
    <w:p w14:paraId="69921C41" w14:textId="1EBFA8C2" w:rsidR="00504764" w:rsidRPr="00B8618A" w:rsidRDefault="00504764" w:rsidP="00504764">
      <w:pPr>
        <w:jc w:val="both"/>
        <w:rPr>
          <w:rFonts w:cs="Arial"/>
          <w:b/>
          <w:iCs/>
          <w:szCs w:val="22"/>
          <w:lang w:val="de-DE" w:eastAsia="de-DE"/>
        </w:rPr>
      </w:pPr>
      <w:r w:rsidRPr="00B8618A">
        <w:rPr>
          <w:rFonts w:cs="Arial"/>
          <w:b/>
          <w:iCs/>
          <w:szCs w:val="22"/>
          <w:lang w:val="de-DE" w:eastAsia="de-DE"/>
        </w:rPr>
        <w:t>Datei-Service</w:t>
      </w:r>
    </w:p>
    <w:p w14:paraId="2552DD3B" w14:textId="6DABF8E8" w:rsidR="00504764" w:rsidRDefault="00504764" w:rsidP="00504764">
      <w:pPr>
        <w:jc w:val="both"/>
        <w:rPr>
          <w:rFonts w:cs="Arial"/>
          <w:color w:val="0070C0"/>
          <w:szCs w:val="22"/>
          <w:lang w:val="de-DE"/>
        </w:rPr>
      </w:pPr>
      <w:r w:rsidRPr="006E5A65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 w:rsidRPr="00DC1AE3">
        <w:rPr>
          <w:rStyle w:val="Hyperlink"/>
          <w:rFonts w:cs="Arial"/>
          <w:color w:val="0070C0"/>
          <w:szCs w:val="22"/>
          <w:lang w:val="de-DE"/>
        </w:rPr>
        <w:t>contact@c-united.com</w:t>
      </w:r>
    </w:p>
    <w:p w14:paraId="76FDDE52" w14:textId="6A0E90F1" w:rsidR="00504764" w:rsidRDefault="005E6436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2336" behindDoc="1" locked="0" layoutInCell="1" allowOverlap="1" wp14:anchorId="59DE2C18" wp14:editId="7932A0FE">
            <wp:simplePos x="0" y="0"/>
            <wp:positionH relativeFrom="column">
              <wp:posOffset>3321269</wp:posOffset>
            </wp:positionH>
            <wp:positionV relativeFrom="paragraph">
              <wp:posOffset>241036</wp:posOffset>
            </wp:positionV>
            <wp:extent cx="2334336" cy="67556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ntric_L_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81" cy="68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6F158" w14:textId="30EF5EA4" w:rsidR="00504764" w:rsidRPr="00173EBE" w:rsidRDefault="00504764" w:rsidP="00504764">
      <w:pPr>
        <w:jc w:val="both"/>
        <w:rPr>
          <w:rFonts w:cs="Arial"/>
          <w:iCs/>
          <w:szCs w:val="22"/>
          <w:lang w:val="en-US" w:eastAsia="de-DE"/>
        </w:rPr>
      </w:pPr>
      <w:proofErr w:type="spellStart"/>
      <w:r w:rsidRPr="00173EBE">
        <w:rPr>
          <w:rFonts w:cs="Arial"/>
          <w:iCs/>
          <w:szCs w:val="22"/>
          <w:lang w:val="en-US" w:eastAsia="de-DE"/>
        </w:rPr>
        <w:t>Datei</w:t>
      </w:r>
      <w:proofErr w:type="spellEnd"/>
      <w:r w:rsidRPr="00173EBE">
        <w:rPr>
          <w:rFonts w:cs="Arial"/>
          <w:iCs/>
          <w:szCs w:val="22"/>
          <w:lang w:val="en-US" w:eastAsia="de-DE"/>
        </w:rPr>
        <w:t xml:space="preserve"> 1:</w:t>
      </w:r>
      <w:r w:rsidRPr="00173EBE">
        <w:rPr>
          <w:rFonts w:cs="Arial"/>
          <w:iCs/>
          <w:szCs w:val="22"/>
          <w:lang w:val="en-US" w:eastAsia="de-DE"/>
        </w:rPr>
        <w:tab/>
        <w:t>Logo Centric</w:t>
      </w:r>
    </w:p>
    <w:p w14:paraId="652996BD" w14:textId="77777777" w:rsidR="008D36CB" w:rsidRPr="00173EBE" w:rsidRDefault="008D36CB" w:rsidP="00504764">
      <w:pPr>
        <w:jc w:val="both"/>
        <w:rPr>
          <w:rFonts w:cs="Arial"/>
          <w:iCs/>
          <w:szCs w:val="22"/>
          <w:lang w:val="en-US" w:eastAsia="de-DE"/>
        </w:rPr>
      </w:pPr>
    </w:p>
    <w:p w14:paraId="1FB3AE10" w14:textId="791C9297" w:rsidR="00354E7C" w:rsidRPr="00173EBE" w:rsidRDefault="00354E7C" w:rsidP="00354E7C">
      <w:pPr>
        <w:jc w:val="both"/>
        <w:rPr>
          <w:rFonts w:cs="Arial"/>
          <w:iCs/>
          <w:szCs w:val="22"/>
          <w:lang w:val="en-US" w:eastAsia="de-DE"/>
        </w:rPr>
      </w:pPr>
      <w:r w:rsidRPr="00173EBE">
        <w:rPr>
          <w:rFonts w:cs="Arial"/>
          <w:iCs/>
          <w:szCs w:val="22"/>
          <w:lang w:val="en-US" w:eastAsia="de-DE"/>
        </w:rPr>
        <w:tab/>
      </w:r>
      <w:r w:rsidRPr="00173EBE">
        <w:rPr>
          <w:rFonts w:cs="Arial"/>
          <w:iCs/>
          <w:szCs w:val="22"/>
          <w:lang w:val="en-US" w:eastAsia="de-DE"/>
        </w:rPr>
        <w:tab/>
      </w:r>
      <w:r w:rsidRPr="00173EBE">
        <w:rPr>
          <w:rFonts w:cs="Arial"/>
          <w:iCs/>
          <w:szCs w:val="22"/>
          <w:lang w:val="en-US" w:eastAsia="de-DE"/>
        </w:rPr>
        <w:tab/>
      </w:r>
    </w:p>
    <w:p w14:paraId="051DF111" w14:textId="312274B4" w:rsidR="00173EBE" w:rsidRDefault="000B5E49" w:rsidP="00354E7C">
      <w:pPr>
        <w:jc w:val="both"/>
        <w:rPr>
          <w:rFonts w:cs="Arial"/>
          <w:iCs/>
          <w:szCs w:val="22"/>
          <w:lang w:val="en-US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3360" behindDoc="1" locked="0" layoutInCell="1" allowOverlap="1" wp14:anchorId="20608A76" wp14:editId="071EAF1F">
            <wp:simplePos x="0" y="0"/>
            <wp:positionH relativeFrom="column">
              <wp:posOffset>3320414</wp:posOffset>
            </wp:positionH>
            <wp:positionV relativeFrom="paragraph">
              <wp:posOffset>201295</wp:posOffset>
            </wp:positionV>
            <wp:extent cx="1575435" cy="1981198"/>
            <wp:effectExtent l="0" t="0" r="571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ian Wilms Produkmana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88" cy="1993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F4B26" w14:textId="5E3BA47F" w:rsidR="0045546F" w:rsidRPr="00173EBE" w:rsidRDefault="0045546F" w:rsidP="00354E7C">
      <w:pPr>
        <w:jc w:val="both"/>
        <w:rPr>
          <w:rFonts w:cs="Arial"/>
          <w:iCs/>
          <w:szCs w:val="22"/>
          <w:lang w:val="en-US" w:eastAsia="de-DE"/>
        </w:rPr>
      </w:pPr>
    </w:p>
    <w:p w14:paraId="5AE1D41A" w14:textId="66391338" w:rsidR="00DC1AE3" w:rsidRPr="00173EBE" w:rsidRDefault="00354E7C" w:rsidP="00354E7C">
      <w:pPr>
        <w:rPr>
          <w:rFonts w:cs="Arial"/>
          <w:iCs/>
          <w:szCs w:val="22"/>
          <w:lang w:val="en-US" w:eastAsia="de-DE"/>
        </w:rPr>
      </w:pPr>
      <w:proofErr w:type="spellStart"/>
      <w:r w:rsidRPr="00173EBE">
        <w:rPr>
          <w:rFonts w:cs="Arial"/>
          <w:iCs/>
          <w:szCs w:val="22"/>
          <w:lang w:val="en-US" w:eastAsia="de-DE"/>
        </w:rPr>
        <w:t>Datei</w:t>
      </w:r>
      <w:proofErr w:type="spellEnd"/>
      <w:r w:rsidRPr="00173EBE">
        <w:rPr>
          <w:rFonts w:cs="Arial"/>
          <w:iCs/>
          <w:szCs w:val="22"/>
          <w:lang w:val="en-US" w:eastAsia="de-DE"/>
        </w:rPr>
        <w:t xml:space="preserve"> 2:</w:t>
      </w:r>
      <w:r w:rsidRPr="00173EBE">
        <w:rPr>
          <w:rFonts w:cs="Arial"/>
          <w:iCs/>
          <w:szCs w:val="22"/>
          <w:lang w:val="en-US" w:eastAsia="de-DE"/>
        </w:rPr>
        <w:tab/>
      </w:r>
      <w:r w:rsidR="00C860F2" w:rsidRPr="00173EBE">
        <w:rPr>
          <w:rFonts w:cs="Arial"/>
          <w:iCs/>
          <w:szCs w:val="22"/>
          <w:lang w:val="en-US" w:eastAsia="de-DE"/>
        </w:rPr>
        <w:t>Portrait Christian Wilms</w:t>
      </w:r>
    </w:p>
    <w:p w14:paraId="5E389526" w14:textId="4BB704AD" w:rsidR="00225B7F" w:rsidRDefault="00225B7F" w:rsidP="00354E7C">
      <w:pPr>
        <w:rPr>
          <w:rFonts w:cs="Arial"/>
          <w:iCs/>
          <w:szCs w:val="22"/>
          <w:lang w:val="de-DE" w:eastAsia="de-DE"/>
        </w:rPr>
      </w:pPr>
      <w:r w:rsidRPr="00173EBE">
        <w:rPr>
          <w:rFonts w:cs="Arial"/>
          <w:iCs/>
          <w:szCs w:val="22"/>
          <w:lang w:val="en-US" w:eastAsia="de-DE"/>
        </w:rPr>
        <w:tab/>
      </w:r>
      <w:r w:rsidRPr="00173EBE">
        <w:rPr>
          <w:rFonts w:cs="Arial"/>
          <w:iCs/>
          <w:szCs w:val="22"/>
          <w:lang w:val="en-US" w:eastAsia="de-DE"/>
        </w:rPr>
        <w:tab/>
      </w:r>
      <w:r>
        <w:rPr>
          <w:rFonts w:cs="Arial"/>
          <w:iCs/>
          <w:szCs w:val="22"/>
          <w:lang w:val="de-DE" w:eastAsia="de-DE"/>
        </w:rPr>
        <w:t>Produktmanager</w:t>
      </w:r>
    </w:p>
    <w:p w14:paraId="337A6D95" w14:textId="166AE953" w:rsidR="00354E7C" w:rsidRDefault="00354E7C" w:rsidP="00354E7C">
      <w:pPr>
        <w:rPr>
          <w:rFonts w:cs="Arial"/>
          <w:iCs/>
          <w:szCs w:val="22"/>
          <w:lang w:val="de-DE" w:eastAsia="de-DE"/>
        </w:rPr>
      </w:pPr>
    </w:p>
    <w:p w14:paraId="53F7ED33" w14:textId="77777777" w:rsidR="00DC1AE3" w:rsidRDefault="00DC1AE3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1202C0FB" w14:textId="77777777" w:rsidR="0045546F" w:rsidRDefault="0045546F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7F392F04" w14:textId="77777777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3E001ADD" w14:textId="77777777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251365B5" w14:textId="2B121874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4384" behindDoc="1" locked="0" layoutInCell="1" allowOverlap="1" wp14:anchorId="2F798117" wp14:editId="25F9EB08">
            <wp:simplePos x="0" y="0"/>
            <wp:positionH relativeFrom="column">
              <wp:posOffset>3320415</wp:posOffset>
            </wp:positionH>
            <wp:positionV relativeFrom="paragraph">
              <wp:posOffset>233045</wp:posOffset>
            </wp:positionV>
            <wp:extent cx="1575816" cy="198120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dhelm Rayczik Manager Sales Market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BFA9C" w14:textId="77777777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68B5CF7F" w14:textId="1E85DAEA" w:rsidR="00173EBE" w:rsidRDefault="0045546F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>Datei 3:</w:t>
      </w:r>
      <w:r>
        <w:rPr>
          <w:rFonts w:cs="Arial"/>
          <w:iCs/>
          <w:szCs w:val="22"/>
          <w:lang w:val="de-DE" w:eastAsia="de-DE"/>
        </w:rPr>
        <w:tab/>
        <w:t>Portrait Friedhelm Rayczik</w:t>
      </w:r>
    </w:p>
    <w:p w14:paraId="759C73E0" w14:textId="553409D9" w:rsidR="0045546F" w:rsidRDefault="0045546F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  <w:t>Manager Sales &amp; Marketing</w:t>
      </w:r>
    </w:p>
    <w:p w14:paraId="21E62F6D" w14:textId="77777777" w:rsidR="00173EBE" w:rsidRDefault="00173EBE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16B63ED8" w14:textId="77777777" w:rsidR="00173EBE" w:rsidRDefault="00173EBE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EB21E4D" w14:textId="77777777" w:rsidR="0045546F" w:rsidRDefault="0045546F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3F30FBEC" w14:textId="77777777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239DD9C" w14:textId="77777777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0F76039" w14:textId="77777777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</w:p>
    <w:p w14:paraId="0BF386B5" w14:textId="5410754D" w:rsidR="000B5E49" w:rsidRDefault="000B5E49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noProof/>
          <w:szCs w:val="22"/>
          <w:lang w:val="de-DE" w:eastAsia="de-DE" w:bidi="ar-SA"/>
        </w:rPr>
        <w:drawing>
          <wp:anchor distT="0" distB="0" distL="114300" distR="114300" simplePos="0" relativeHeight="251665408" behindDoc="1" locked="0" layoutInCell="1" allowOverlap="1" wp14:anchorId="46ACB932" wp14:editId="166BD1A3">
            <wp:simplePos x="0" y="0"/>
            <wp:positionH relativeFrom="column">
              <wp:posOffset>3320415</wp:posOffset>
            </wp:positionH>
            <wp:positionV relativeFrom="paragraph">
              <wp:posOffset>90170</wp:posOffset>
            </wp:positionV>
            <wp:extent cx="1575816" cy="19812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ven Wernike Geschäftsführ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4AD92" w14:textId="77777777" w:rsidR="00225B7F" w:rsidRDefault="00504764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 xml:space="preserve">Datei </w:t>
      </w:r>
      <w:r w:rsidR="00C860F2">
        <w:rPr>
          <w:rFonts w:cs="Arial"/>
          <w:iCs/>
          <w:szCs w:val="22"/>
          <w:lang w:val="de-DE" w:eastAsia="de-DE"/>
        </w:rPr>
        <w:t>4</w:t>
      </w:r>
      <w:r w:rsidR="007B43F4">
        <w:rPr>
          <w:rFonts w:cs="Arial"/>
          <w:iCs/>
          <w:szCs w:val="22"/>
          <w:lang w:val="de-DE" w:eastAsia="de-DE"/>
        </w:rPr>
        <w:t>:</w:t>
      </w:r>
      <w:r w:rsidR="007B43F4">
        <w:rPr>
          <w:rFonts w:cs="Arial"/>
          <w:iCs/>
          <w:szCs w:val="22"/>
          <w:lang w:val="de-DE" w:eastAsia="de-DE"/>
        </w:rPr>
        <w:tab/>
        <w:t>Portrait Steven Wernike</w:t>
      </w:r>
    </w:p>
    <w:p w14:paraId="7228E3E8" w14:textId="62411D87" w:rsidR="00504764" w:rsidRDefault="0045546F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  <w:t>Geschäftsführ</w:t>
      </w:r>
      <w:r w:rsidR="00225B7F">
        <w:rPr>
          <w:rFonts w:cs="Arial"/>
          <w:iCs/>
          <w:szCs w:val="22"/>
          <w:lang w:val="de-DE" w:eastAsia="de-DE"/>
        </w:rPr>
        <w:t>er</w:t>
      </w:r>
    </w:p>
    <w:p w14:paraId="25BC36D7" w14:textId="0B863B74" w:rsidR="00504764" w:rsidRDefault="00A720CD" w:rsidP="00504764">
      <w:pPr>
        <w:jc w:val="both"/>
        <w:rPr>
          <w:rFonts w:cs="Arial"/>
          <w:iCs/>
          <w:szCs w:val="22"/>
          <w:lang w:val="de-DE" w:eastAsia="de-DE"/>
        </w:rPr>
      </w:pPr>
      <w:r>
        <w:rPr>
          <w:rFonts w:cs="Arial"/>
          <w:iCs/>
          <w:szCs w:val="22"/>
          <w:lang w:val="de-DE" w:eastAsia="de-DE"/>
        </w:rPr>
        <w:tab/>
      </w:r>
      <w:r>
        <w:rPr>
          <w:rFonts w:cs="Arial"/>
          <w:iCs/>
          <w:szCs w:val="22"/>
          <w:lang w:val="de-DE" w:eastAsia="de-DE"/>
        </w:rPr>
        <w:tab/>
      </w:r>
    </w:p>
    <w:p w14:paraId="5B25D52E" w14:textId="77777777" w:rsidR="007B43F4" w:rsidRDefault="007B43F4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68959A91" w14:textId="77777777" w:rsidR="00173EBE" w:rsidRDefault="00173EBE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FA4FE0F" w14:textId="77777777" w:rsidR="00173EBE" w:rsidRDefault="00173EBE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41560E37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6C1D96C8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462E7237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7EE06FAF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03298643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6B106B37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6FEE03A2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190E48ED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2D33272E" w14:textId="77777777" w:rsidR="000B5E49" w:rsidRDefault="000B5E49" w:rsidP="00504764">
      <w:pPr>
        <w:jc w:val="both"/>
        <w:rPr>
          <w:rFonts w:cs="Arial"/>
          <w:b/>
          <w:bCs/>
          <w:szCs w:val="22"/>
          <w:lang w:val="de-DE" w:eastAsia="de-DE"/>
        </w:rPr>
      </w:pPr>
      <w:bookmarkStart w:id="0" w:name="_GoBack"/>
      <w:bookmarkEnd w:id="0"/>
    </w:p>
    <w:p w14:paraId="7C5550AF" w14:textId="02A11963" w:rsidR="00504764" w:rsidRPr="00D45280" w:rsidRDefault="00504764" w:rsidP="00504764">
      <w:pPr>
        <w:jc w:val="both"/>
        <w:rPr>
          <w:rFonts w:cs="Arial"/>
          <w:b/>
          <w:bCs/>
          <w:szCs w:val="22"/>
          <w:lang w:val="de-DE" w:eastAsia="de-DE"/>
        </w:rPr>
      </w:pPr>
      <w:r w:rsidRPr="00D45280">
        <w:rPr>
          <w:rFonts w:cs="Arial"/>
          <w:b/>
          <w:bCs/>
          <w:szCs w:val="22"/>
          <w:lang w:val="de-DE" w:eastAsia="de-DE"/>
        </w:rPr>
        <w:t>Über Centric Deutschland</w:t>
      </w:r>
    </w:p>
    <w:p w14:paraId="7005317F" w14:textId="5D0D4219" w:rsidR="00504764" w:rsidRPr="006E5A65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D45280">
        <w:rPr>
          <w:rFonts w:cs="Arial"/>
          <w:szCs w:val="22"/>
          <w:lang w:val="de-DE" w:eastAsia="de-DE"/>
        </w:rPr>
        <w:t>Centric bietet Softwarelösungen, IT Outsourcing, Business Process Outsourcing sowie IT- und Per</w:t>
      </w:r>
      <w:r w:rsidRPr="006E5A65">
        <w:rPr>
          <w:rFonts w:cs="Arial"/>
          <w:szCs w:val="22"/>
          <w:lang w:val="de-DE" w:eastAsia="de-DE"/>
        </w:rPr>
        <w:t>sonaldienstleistungen an. Das Unternehmen bringt Mitarbeiter, Partner und Kunden zusammen, um innovative und pragmatische Lösungen umzusetzen, die verantwortungsvolles Wachstum und Stabilität ermöglichen.</w:t>
      </w:r>
    </w:p>
    <w:p w14:paraId="1248D2F2" w14:textId="770B887C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Mehr als </w:t>
      </w:r>
      <w:r>
        <w:rPr>
          <w:rFonts w:cs="Arial"/>
          <w:szCs w:val="22"/>
          <w:lang w:val="de-DE" w:eastAsia="de-DE"/>
        </w:rPr>
        <w:t>3.600</w:t>
      </w:r>
      <w:r w:rsidRPr="006E5A65">
        <w:rPr>
          <w:rFonts w:cs="Arial"/>
          <w:szCs w:val="22"/>
          <w:lang w:val="de-DE" w:eastAsia="de-DE"/>
        </w:rPr>
        <w:t xml:space="preserve"> Mitarbeiterinnen und Mitarbeiter in Europa zeichnen sich durch ihre hohe IT-Expertise und ihre langjährige Erfahrung bei branchenspezifischen Geschäft</w:t>
      </w:r>
      <w:r>
        <w:rPr>
          <w:rFonts w:cs="Arial"/>
          <w:szCs w:val="22"/>
          <w:lang w:val="de-DE" w:eastAsia="de-DE"/>
        </w:rPr>
        <w:t>sprozessen aus. Centric hat 2020 einen Umsatz von 437</w:t>
      </w:r>
      <w:r w:rsidRPr="006E5A65">
        <w:rPr>
          <w:rFonts w:cs="Arial"/>
          <w:szCs w:val="22"/>
          <w:lang w:val="de-DE" w:eastAsia="de-DE"/>
        </w:rPr>
        <w:t xml:space="preserve"> Mill</w:t>
      </w:r>
      <w:r>
        <w:rPr>
          <w:rFonts w:cs="Arial"/>
          <w:szCs w:val="22"/>
          <w:lang w:val="de-DE" w:eastAsia="de-DE"/>
        </w:rPr>
        <w:t>ionen Euro und einen Gewinn von 14</w:t>
      </w:r>
      <w:r w:rsidRPr="006E5A65">
        <w:rPr>
          <w:rFonts w:cs="Arial"/>
          <w:szCs w:val="22"/>
          <w:lang w:val="de-DE" w:eastAsia="de-DE"/>
        </w:rPr>
        <w:t xml:space="preserve"> Millionen Euro erzielt.</w:t>
      </w:r>
    </w:p>
    <w:p w14:paraId="0ED1407E" w14:textId="77777777" w:rsidR="00504764" w:rsidRDefault="00504764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6E5A65">
        <w:rPr>
          <w:rFonts w:cs="Arial"/>
          <w:szCs w:val="22"/>
          <w:lang w:val="de-DE" w:eastAsia="de-DE"/>
        </w:rPr>
        <w:br/>
        <w:t xml:space="preserve">Centric Deutschland fokussiert sich auf Lösungen für </w:t>
      </w:r>
      <w:r w:rsidRPr="006E5A65">
        <w:rPr>
          <w:rFonts w:cs="Arial"/>
          <w:szCs w:val="22"/>
          <w:lang w:val="de-DE"/>
        </w:rPr>
        <w:t xml:space="preserve">SAP HCM und SAP SuccessFactors mit On-Premises und Cloud Technologien </w:t>
      </w:r>
      <w:r w:rsidRPr="006E5A65">
        <w:rPr>
          <w:rFonts w:cs="Arial"/>
          <w:szCs w:val="22"/>
          <w:lang w:val="de-DE" w:eastAsia="de-DE"/>
        </w:rPr>
        <w:t xml:space="preserve">und bietet eine Vielzahl </w:t>
      </w:r>
      <w:r>
        <w:rPr>
          <w:rFonts w:cs="Arial"/>
          <w:szCs w:val="22"/>
          <w:lang w:val="de-DE" w:eastAsia="de-DE"/>
        </w:rPr>
        <w:t xml:space="preserve">an </w:t>
      </w:r>
      <w:r w:rsidRPr="006E5A65">
        <w:rPr>
          <w:rFonts w:cs="Arial"/>
          <w:szCs w:val="22"/>
          <w:lang w:val="de-DE" w:eastAsia="de-DE"/>
        </w:rPr>
        <w:t>Add Ons und Dienstleistungen an. Diese reichen von der Effizienzsteigerung und Qualitätssicherung von Personalprozessen, über Datenmigration, Beratung und Schulung bis hin zum Support.</w:t>
      </w:r>
    </w:p>
    <w:p w14:paraId="47B33A6C" w14:textId="77777777" w:rsidR="00173EBE" w:rsidRDefault="00173EBE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41D52B2F" w14:textId="77777777" w:rsidR="00173EBE" w:rsidRDefault="00173EBE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57542A7A" w14:textId="5F1ED0CA" w:rsidR="00173EBE" w:rsidRDefault="00173EBE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3C3CB31E" w14:textId="77777777" w:rsidR="00123245" w:rsidRDefault="00123245" w:rsidP="00504764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0A944819" w14:textId="77777777" w:rsidR="00DC1AE3" w:rsidRDefault="00DC1AE3" w:rsidP="00504764">
      <w:pPr>
        <w:widowControl w:val="0"/>
        <w:ind w:right="141"/>
        <w:rPr>
          <w:rFonts w:cs="Arial"/>
          <w:b/>
          <w:sz w:val="20"/>
          <w:lang w:val="de-DE"/>
        </w:rPr>
      </w:pPr>
    </w:p>
    <w:p w14:paraId="07B6C1B5" w14:textId="327DCA1E" w:rsidR="00504764" w:rsidRPr="008F7565" w:rsidRDefault="00504764" w:rsidP="00504764">
      <w:pPr>
        <w:widowControl w:val="0"/>
        <w:ind w:right="141"/>
        <w:rPr>
          <w:rFonts w:cs="Arial"/>
          <w:b/>
          <w:sz w:val="20"/>
          <w:lang w:val="en-US"/>
        </w:rPr>
      </w:pPr>
      <w:r w:rsidRPr="008F7565">
        <w:rPr>
          <w:rFonts w:cs="Arial"/>
          <w:b/>
          <w:sz w:val="20"/>
          <w:lang w:val="en-US"/>
        </w:rPr>
        <w:t>Pressekontakt:</w:t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="008F7565">
        <w:rPr>
          <w:rFonts w:cs="Arial"/>
          <w:b/>
          <w:sz w:val="20"/>
          <w:lang w:val="en-US"/>
        </w:rPr>
        <w:tab/>
      </w:r>
      <w:r w:rsidRPr="008F7565">
        <w:rPr>
          <w:rFonts w:cs="Arial"/>
          <w:b/>
          <w:sz w:val="20"/>
          <w:lang w:val="en-US"/>
        </w:rPr>
        <w:t>Presseservice:</w:t>
      </w:r>
    </w:p>
    <w:p w14:paraId="0931E020" w14:textId="48BC4FD4" w:rsidR="00504764" w:rsidRPr="008F7565" w:rsidRDefault="00504764" w:rsidP="00504764">
      <w:pPr>
        <w:spacing w:line="240" w:lineRule="auto"/>
        <w:rPr>
          <w:rFonts w:cs="Arial"/>
          <w:b/>
          <w:bCs/>
          <w:sz w:val="20"/>
          <w:lang w:val="en-US"/>
        </w:rPr>
      </w:pPr>
      <w:r w:rsidRPr="00FE183E">
        <w:rPr>
          <w:rFonts w:cs="Arial"/>
          <w:b/>
          <w:bCs/>
          <w:sz w:val="20"/>
          <w:lang w:val="en-US"/>
        </w:rPr>
        <w:t xml:space="preserve">Centric </w:t>
      </w:r>
      <w:r w:rsidR="008F7565" w:rsidRPr="00FE183E">
        <w:rPr>
          <w:rFonts w:cs="Arial"/>
          <w:b/>
          <w:bCs/>
          <w:sz w:val="20"/>
          <w:lang w:val="en-US"/>
        </w:rPr>
        <w:t xml:space="preserve">IT Solutions </w:t>
      </w:r>
      <w:r w:rsidRPr="00FE183E">
        <w:rPr>
          <w:rFonts w:cs="Arial"/>
          <w:b/>
          <w:bCs/>
          <w:sz w:val="20"/>
          <w:lang w:val="en-US"/>
        </w:rPr>
        <w:t>GmbH</w:t>
      </w:r>
      <w:r w:rsidRPr="00753808">
        <w:rPr>
          <w:rFonts w:cs="Arial"/>
          <w:b/>
          <w:bCs/>
          <w:color w:val="FF0000"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ab/>
      </w:r>
      <w:r w:rsidR="008F7565">
        <w:rPr>
          <w:rFonts w:cs="Arial"/>
          <w:b/>
          <w:bCs/>
          <w:sz w:val="20"/>
          <w:lang w:val="en-US"/>
        </w:rPr>
        <w:tab/>
      </w:r>
      <w:r w:rsidRPr="008F7565">
        <w:rPr>
          <w:rFonts w:cs="Arial"/>
          <w:b/>
          <w:bCs/>
          <w:sz w:val="20"/>
          <w:lang w:val="en-US"/>
        </w:rPr>
        <w:t>C-UNITED</w:t>
      </w:r>
    </w:p>
    <w:p w14:paraId="596FD4E9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</w:r>
      <w:r w:rsidRPr="00C93752">
        <w:rPr>
          <w:rFonts w:cs="Arial"/>
          <w:b/>
          <w:bCs/>
          <w:sz w:val="20"/>
          <w:lang w:val="de-DE"/>
        </w:rPr>
        <w:tab/>
        <w:t>Stefan Mussel</w:t>
      </w:r>
    </w:p>
    <w:p w14:paraId="3247CBB5" w14:textId="77777777" w:rsidR="00504764" w:rsidRPr="00C93752" w:rsidRDefault="00504764" w:rsidP="00504764">
      <w:pPr>
        <w:spacing w:line="240" w:lineRule="auto"/>
        <w:rPr>
          <w:rFonts w:cs="Arial"/>
          <w:b/>
          <w:bCs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>Kronprinzenstraße 30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Kästrich 10</w:t>
      </w:r>
    </w:p>
    <w:p w14:paraId="075EA929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sz w:val="20"/>
          <w:lang w:val="de-DE"/>
        </w:rPr>
        <w:t>D-45128 Essen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D-55116 Mainz</w:t>
      </w:r>
    </w:p>
    <w:p w14:paraId="558C4B88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</w:p>
    <w:p w14:paraId="023A7EBF" w14:textId="77777777" w:rsidR="00504764" w:rsidRPr="00C93752" w:rsidRDefault="00504764" w:rsidP="00504764">
      <w:pPr>
        <w:spacing w:line="240" w:lineRule="auto"/>
        <w:rPr>
          <w:rFonts w:cs="Arial"/>
          <w:sz w:val="20"/>
          <w:lang w:val="de-DE"/>
        </w:rPr>
      </w:pPr>
      <w:r w:rsidRPr="00C93752">
        <w:rPr>
          <w:rFonts w:cs="Arial"/>
          <w:bCs/>
          <w:iCs/>
          <w:sz w:val="20"/>
          <w:lang w:val="de-DE"/>
        </w:rPr>
        <w:t xml:space="preserve">Fon: +49 201 74769 0 </w:t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</w:r>
      <w:r w:rsidRPr="00C93752">
        <w:rPr>
          <w:rFonts w:cs="Arial"/>
          <w:sz w:val="20"/>
          <w:lang w:val="de-DE"/>
        </w:rPr>
        <w:tab/>
        <w:t>Fon: +49 6131 1433314</w:t>
      </w:r>
    </w:p>
    <w:p w14:paraId="191D0CCD" w14:textId="77777777" w:rsidR="00504764" w:rsidRPr="00DC1AE3" w:rsidRDefault="00504764" w:rsidP="00504764">
      <w:pPr>
        <w:spacing w:line="240" w:lineRule="auto"/>
        <w:rPr>
          <w:rFonts w:cs="Arial"/>
          <w:sz w:val="20"/>
          <w:lang w:val="en-US"/>
        </w:rPr>
      </w:pPr>
      <w:r w:rsidRPr="00DC1AE3">
        <w:rPr>
          <w:rFonts w:cs="Arial"/>
          <w:sz w:val="20"/>
          <w:lang w:val="en-US"/>
        </w:rPr>
        <w:t xml:space="preserve">Fax: </w:t>
      </w:r>
      <w:r w:rsidRPr="00DC1AE3">
        <w:rPr>
          <w:rFonts w:cs="Arial"/>
          <w:bCs/>
          <w:iCs/>
          <w:sz w:val="20"/>
          <w:lang w:val="en-US"/>
        </w:rPr>
        <w:t>+49 201 74769 200</w:t>
      </w:r>
      <w:r w:rsidRPr="00DC1AE3">
        <w:rPr>
          <w:rFonts w:cs="Arial"/>
          <w:sz w:val="20"/>
          <w:lang w:val="en-US"/>
        </w:rPr>
        <w:tab/>
      </w:r>
      <w:r w:rsidRPr="00DC1AE3">
        <w:rPr>
          <w:rFonts w:cs="Arial"/>
          <w:sz w:val="20"/>
          <w:lang w:val="en-US"/>
        </w:rPr>
        <w:tab/>
      </w:r>
      <w:r w:rsidRPr="00DC1AE3">
        <w:rPr>
          <w:rFonts w:cs="Arial"/>
          <w:sz w:val="20"/>
          <w:lang w:val="en-US"/>
        </w:rPr>
        <w:tab/>
      </w:r>
      <w:r w:rsidRPr="00DC1AE3">
        <w:rPr>
          <w:rFonts w:cs="Arial"/>
          <w:sz w:val="20"/>
          <w:lang w:val="en-US"/>
        </w:rPr>
        <w:tab/>
        <w:t>Fax: +49 6131 1433311</w:t>
      </w:r>
    </w:p>
    <w:p w14:paraId="0A80DCC9" w14:textId="77777777" w:rsidR="00504764" w:rsidRPr="00DC1AE3" w:rsidRDefault="00504764" w:rsidP="00504764">
      <w:pPr>
        <w:spacing w:line="240" w:lineRule="auto"/>
        <w:rPr>
          <w:rFonts w:cs="Arial"/>
          <w:sz w:val="20"/>
          <w:lang w:val="en-US"/>
        </w:rPr>
      </w:pPr>
    </w:p>
    <w:p w14:paraId="0CA2BA01" w14:textId="77777777" w:rsidR="00504764" w:rsidRPr="00DC1AE3" w:rsidRDefault="000B5E49" w:rsidP="00504764">
      <w:pPr>
        <w:spacing w:line="240" w:lineRule="auto"/>
        <w:rPr>
          <w:rFonts w:cs="Arial"/>
          <w:sz w:val="20"/>
          <w:lang w:val="en-US"/>
        </w:rPr>
      </w:pPr>
      <w:hyperlink r:id="rId13" w:history="1">
        <w:r w:rsidR="00504764" w:rsidRPr="00DC1AE3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Style w:val="Hyperlink"/>
          <w:rFonts w:cs="Arial"/>
          <w:color w:val="auto"/>
          <w:sz w:val="20"/>
          <w:lang w:val="en-US"/>
        </w:rPr>
        <w:t>contact@c-united.com</w:t>
      </w:r>
    </w:p>
    <w:p w14:paraId="263F6854" w14:textId="66F001BF" w:rsidR="00504764" w:rsidRPr="00DC1AE3" w:rsidRDefault="000B5E49" w:rsidP="00A71209">
      <w:pPr>
        <w:spacing w:line="240" w:lineRule="auto"/>
        <w:rPr>
          <w:rFonts w:cs="Arial"/>
          <w:lang w:val="en-US"/>
        </w:rPr>
      </w:pPr>
      <w:hyperlink r:id="rId14" w:history="1">
        <w:r w:rsidR="00504764" w:rsidRPr="00DC1AE3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Fonts w:cs="Arial"/>
          <w:sz w:val="20"/>
          <w:lang w:val="en-US"/>
        </w:rPr>
        <w:tab/>
      </w:r>
      <w:r w:rsidR="00504764" w:rsidRPr="00DC1AE3">
        <w:rPr>
          <w:rStyle w:val="Hyperlink"/>
          <w:rFonts w:cs="Arial"/>
          <w:color w:val="auto"/>
          <w:sz w:val="20"/>
          <w:lang w:val="en-US"/>
        </w:rPr>
        <w:t>www.c-united.com</w:t>
      </w:r>
    </w:p>
    <w:sectPr w:rsidR="00504764" w:rsidRPr="00DC1AE3" w:rsidSect="00631FF8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600DF7" w:rsidRDefault="00600DF7">
      <w:r>
        <w:separator/>
      </w:r>
    </w:p>
  </w:endnote>
  <w:endnote w:type="continuationSeparator" w:id="0">
    <w:p w14:paraId="6FB6FDEE" w14:textId="77777777" w:rsidR="00600DF7" w:rsidRDefault="006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77777777" w:rsidR="00600DF7" w:rsidRDefault="00600DF7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309F49C7" w:rsidR="00600DF7" w:rsidRPr="001C3213" w:rsidRDefault="00600DF7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" o:allowincell="f" filled="f" stroked="f" strokeweight=".5pt">
              <v:path arrowok="t"/>
              <v:textbox inset=",0,,0">
                <w:txbxContent>
                  <w:p w14:paraId="34505FB7" w14:textId="309F49C7" w:rsidR="00600DF7" w:rsidRPr="001C3213" w:rsidRDefault="00600DF7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600DF7" w:rsidRDefault="00600DF7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600DF7" w:rsidRDefault="00600DF7">
      <w:r>
        <w:separator/>
      </w:r>
    </w:p>
  </w:footnote>
  <w:footnote w:type="continuationSeparator" w:id="0">
    <w:p w14:paraId="2663ADB6" w14:textId="77777777" w:rsidR="00600DF7" w:rsidRDefault="0060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600DF7" w:rsidRDefault="00600DF7" w:rsidP="00A72859">
    <w:pPr>
      <w:spacing w:line="20" w:lineRule="exact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600DF7" w:rsidRPr="003C5C49" w14:paraId="7225EDCD" w14:textId="77777777" w:rsidTr="004F588A">
      <w:tc>
        <w:tcPr>
          <w:tcW w:w="5173" w:type="dxa"/>
        </w:tcPr>
        <w:p w14:paraId="0D335C7A" w14:textId="77777777" w:rsidR="00600DF7" w:rsidRDefault="00600DF7" w:rsidP="00875D38">
          <w:pPr>
            <w:spacing w:after="240" w:line="260" w:lineRule="atLeast"/>
          </w:pPr>
        </w:p>
        <w:p w14:paraId="066F79C8" w14:textId="77777777" w:rsidR="00600DF7" w:rsidRPr="003C5C49" w:rsidRDefault="00600DF7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600DF7" w:rsidRPr="003C5C49" w:rsidRDefault="00600DF7" w:rsidP="004F588A">
          <w:pPr>
            <w:pStyle w:val="Titel1"/>
            <w:jc w:val="right"/>
          </w:pPr>
          <w:bookmarkStart w:id="1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420D353" w14:textId="77777777" w:rsidR="00600DF7" w:rsidRDefault="00600DF7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0F1B"/>
    <w:multiLevelType w:val="hybridMultilevel"/>
    <w:tmpl w:val="5840008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249D6"/>
    <w:multiLevelType w:val="hybridMultilevel"/>
    <w:tmpl w:val="C4F6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487E21"/>
    <w:multiLevelType w:val="hybridMultilevel"/>
    <w:tmpl w:val="A83A3B6C"/>
    <w:lvl w:ilvl="0" w:tplc="B0BC9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91EAF"/>
    <w:multiLevelType w:val="hybridMultilevel"/>
    <w:tmpl w:val="B0961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</w:num>
  <w:num w:numId="4">
    <w:abstractNumId w:val="9"/>
  </w:num>
  <w:num w:numId="5">
    <w:abstractNumId w:val="11"/>
  </w:num>
  <w:num w:numId="6">
    <w:abstractNumId w:val="17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18"/>
  </w:num>
  <w:num w:numId="16">
    <w:abstractNumId w:val="4"/>
  </w:num>
  <w:num w:numId="17">
    <w:abstractNumId w:val="14"/>
  </w:num>
  <w:num w:numId="18">
    <w:abstractNumId w:val="13"/>
  </w:num>
  <w:num w:numId="19">
    <w:abstractNumId w:val="15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238BB"/>
    <w:rsid w:val="0002775D"/>
    <w:rsid w:val="00032110"/>
    <w:rsid w:val="00032692"/>
    <w:rsid w:val="0003437B"/>
    <w:rsid w:val="00034F37"/>
    <w:rsid w:val="00034F5C"/>
    <w:rsid w:val="000374BB"/>
    <w:rsid w:val="00044F74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B5E49"/>
    <w:rsid w:val="000B7113"/>
    <w:rsid w:val="000B760D"/>
    <w:rsid w:val="000C23CB"/>
    <w:rsid w:val="000C4F2B"/>
    <w:rsid w:val="000D03C1"/>
    <w:rsid w:val="000D1DA6"/>
    <w:rsid w:val="000D3CA6"/>
    <w:rsid w:val="000D5010"/>
    <w:rsid w:val="000D5366"/>
    <w:rsid w:val="000D6C83"/>
    <w:rsid w:val="000D6E33"/>
    <w:rsid w:val="000E1804"/>
    <w:rsid w:val="000F5C9C"/>
    <w:rsid w:val="00102AEA"/>
    <w:rsid w:val="001075EF"/>
    <w:rsid w:val="00110476"/>
    <w:rsid w:val="00110A84"/>
    <w:rsid w:val="00116316"/>
    <w:rsid w:val="00121FDD"/>
    <w:rsid w:val="00123245"/>
    <w:rsid w:val="00125C00"/>
    <w:rsid w:val="00130DE1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5640B"/>
    <w:rsid w:val="001634FA"/>
    <w:rsid w:val="00163A6E"/>
    <w:rsid w:val="00165B54"/>
    <w:rsid w:val="0016774B"/>
    <w:rsid w:val="00171130"/>
    <w:rsid w:val="00173EBE"/>
    <w:rsid w:val="001751D5"/>
    <w:rsid w:val="00176BDF"/>
    <w:rsid w:val="001776C9"/>
    <w:rsid w:val="0018009E"/>
    <w:rsid w:val="00181D8C"/>
    <w:rsid w:val="0018280E"/>
    <w:rsid w:val="001831E3"/>
    <w:rsid w:val="00183F22"/>
    <w:rsid w:val="00184DBF"/>
    <w:rsid w:val="001854C7"/>
    <w:rsid w:val="00190F1D"/>
    <w:rsid w:val="00192565"/>
    <w:rsid w:val="00195BD0"/>
    <w:rsid w:val="001A5809"/>
    <w:rsid w:val="001A5CDA"/>
    <w:rsid w:val="001A60BD"/>
    <w:rsid w:val="001A7061"/>
    <w:rsid w:val="001B0375"/>
    <w:rsid w:val="001B21B3"/>
    <w:rsid w:val="001B385A"/>
    <w:rsid w:val="001C15A3"/>
    <w:rsid w:val="001C22BB"/>
    <w:rsid w:val="001C3213"/>
    <w:rsid w:val="001C4BDC"/>
    <w:rsid w:val="001C5666"/>
    <w:rsid w:val="001C72B3"/>
    <w:rsid w:val="001C7DF0"/>
    <w:rsid w:val="001D0FE0"/>
    <w:rsid w:val="001D3801"/>
    <w:rsid w:val="001D5C16"/>
    <w:rsid w:val="001D6226"/>
    <w:rsid w:val="001E06A9"/>
    <w:rsid w:val="001E0BE7"/>
    <w:rsid w:val="001F347B"/>
    <w:rsid w:val="001F4499"/>
    <w:rsid w:val="001F5D8E"/>
    <w:rsid w:val="00203CC3"/>
    <w:rsid w:val="00205567"/>
    <w:rsid w:val="00207745"/>
    <w:rsid w:val="00210170"/>
    <w:rsid w:val="00211115"/>
    <w:rsid w:val="002113A8"/>
    <w:rsid w:val="00215908"/>
    <w:rsid w:val="002162BA"/>
    <w:rsid w:val="002168F7"/>
    <w:rsid w:val="00217FD6"/>
    <w:rsid w:val="00223B51"/>
    <w:rsid w:val="00225B7F"/>
    <w:rsid w:val="00226C02"/>
    <w:rsid w:val="00241B6D"/>
    <w:rsid w:val="00244274"/>
    <w:rsid w:val="00255148"/>
    <w:rsid w:val="00255AB1"/>
    <w:rsid w:val="00261373"/>
    <w:rsid w:val="0026357E"/>
    <w:rsid w:val="00264E47"/>
    <w:rsid w:val="002668E2"/>
    <w:rsid w:val="00274851"/>
    <w:rsid w:val="00281966"/>
    <w:rsid w:val="00282F78"/>
    <w:rsid w:val="00284965"/>
    <w:rsid w:val="00285AEC"/>
    <w:rsid w:val="00290769"/>
    <w:rsid w:val="00292DF1"/>
    <w:rsid w:val="002A06DD"/>
    <w:rsid w:val="002A1653"/>
    <w:rsid w:val="002A231A"/>
    <w:rsid w:val="002A4432"/>
    <w:rsid w:val="002A5D85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13B4"/>
    <w:rsid w:val="002E7350"/>
    <w:rsid w:val="002E7CB8"/>
    <w:rsid w:val="002F1A95"/>
    <w:rsid w:val="002F541A"/>
    <w:rsid w:val="002F76D5"/>
    <w:rsid w:val="00303A17"/>
    <w:rsid w:val="0030445B"/>
    <w:rsid w:val="00305E37"/>
    <w:rsid w:val="003134F5"/>
    <w:rsid w:val="00313545"/>
    <w:rsid w:val="00315127"/>
    <w:rsid w:val="00320E34"/>
    <w:rsid w:val="00321911"/>
    <w:rsid w:val="003230FB"/>
    <w:rsid w:val="003249D9"/>
    <w:rsid w:val="00326FAC"/>
    <w:rsid w:val="00327312"/>
    <w:rsid w:val="00332506"/>
    <w:rsid w:val="00332A1C"/>
    <w:rsid w:val="00334B78"/>
    <w:rsid w:val="003361CB"/>
    <w:rsid w:val="00337FBA"/>
    <w:rsid w:val="0034041E"/>
    <w:rsid w:val="00340F3E"/>
    <w:rsid w:val="00343F2D"/>
    <w:rsid w:val="00347247"/>
    <w:rsid w:val="003474E5"/>
    <w:rsid w:val="003506AD"/>
    <w:rsid w:val="00351DC8"/>
    <w:rsid w:val="00353331"/>
    <w:rsid w:val="00354E7C"/>
    <w:rsid w:val="003570F0"/>
    <w:rsid w:val="003649A0"/>
    <w:rsid w:val="00365195"/>
    <w:rsid w:val="0036561C"/>
    <w:rsid w:val="0037064A"/>
    <w:rsid w:val="00371BA3"/>
    <w:rsid w:val="00371EAA"/>
    <w:rsid w:val="0037478B"/>
    <w:rsid w:val="0037664A"/>
    <w:rsid w:val="00376685"/>
    <w:rsid w:val="0038225D"/>
    <w:rsid w:val="003826B0"/>
    <w:rsid w:val="003832B1"/>
    <w:rsid w:val="00385E8E"/>
    <w:rsid w:val="0039127A"/>
    <w:rsid w:val="00396D08"/>
    <w:rsid w:val="003A4EB5"/>
    <w:rsid w:val="003B2D3F"/>
    <w:rsid w:val="003B4F60"/>
    <w:rsid w:val="003C1E6D"/>
    <w:rsid w:val="003C61ED"/>
    <w:rsid w:val="003D4DD6"/>
    <w:rsid w:val="003E48AD"/>
    <w:rsid w:val="003E612A"/>
    <w:rsid w:val="003F39F1"/>
    <w:rsid w:val="003F5006"/>
    <w:rsid w:val="00401A9C"/>
    <w:rsid w:val="00402AC9"/>
    <w:rsid w:val="0040475A"/>
    <w:rsid w:val="0041088E"/>
    <w:rsid w:val="004115B0"/>
    <w:rsid w:val="004117B6"/>
    <w:rsid w:val="00413225"/>
    <w:rsid w:val="00414C0A"/>
    <w:rsid w:val="0041630D"/>
    <w:rsid w:val="004206FE"/>
    <w:rsid w:val="00421FF8"/>
    <w:rsid w:val="004275C6"/>
    <w:rsid w:val="004322E2"/>
    <w:rsid w:val="0043426B"/>
    <w:rsid w:val="004345C1"/>
    <w:rsid w:val="00434F0C"/>
    <w:rsid w:val="00437E2E"/>
    <w:rsid w:val="00450C4C"/>
    <w:rsid w:val="00452816"/>
    <w:rsid w:val="0045363D"/>
    <w:rsid w:val="0045443F"/>
    <w:rsid w:val="0045546F"/>
    <w:rsid w:val="0045642A"/>
    <w:rsid w:val="0046141B"/>
    <w:rsid w:val="00461926"/>
    <w:rsid w:val="0047136A"/>
    <w:rsid w:val="00475F97"/>
    <w:rsid w:val="00481408"/>
    <w:rsid w:val="004822F2"/>
    <w:rsid w:val="004826A5"/>
    <w:rsid w:val="004866B2"/>
    <w:rsid w:val="0049042A"/>
    <w:rsid w:val="00496F23"/>
    <w:rsid w:val="004978FF"/>
    <w:rsid w:val="004A033D"/>
    <w:rsid w:val="004A3066"/>
    <w:rsid w:val="004A7C93"/>
    <w:rsid w:val="004B2192"/>
    <w:rsid w:val="004B277B"/>
    <w:rsid w:val="004B6E19"/>
    <w:rsid w:val="004C0940"/>
    <w:rsid w:val="004C1B9A"/>
    <w:rsid w:val="004C42D1"/>
    <w:rsid w:val="004D241E"/>
    <w:rsid w:val="004D2B29"/>
    <w:rsid w:val="004E0337"/>
    <w:rsid w:val="004E3790"/>
    <w:rsid w:val="004E4B15"/>
    <w:rsid w:val="004E6908"/>
    <w:rsid w:val="004E7F51"/>
    <w:rsid w:val="004F3514"/>
    <w:rsid w:val="004F588A"/>
    <w:rsid w:val="004F5DBD"/>
    <w:rsid w:val="004F7BD3"/>
    <w:rsid w:val="00504764"/>
    <w:rsid w:val="00507F59"/>
    <w:rsid w:val="00513119"/>
    <w:rsid w:val="00516634"/>
    <w:rsid w:val="005179AC"/>
    <w:rsid w:val="00523896"/>
    <w:rsid w:val="00527514"/>
    <w:rsid w:val="00527E88"/>
    <w:rsid w:val="00531BCB"/>
    <w:rsid w:val="0053219D"/>
    <w:rsid w:val="005337F9"/>
    <w:rsid w:val="005370A0"/>
    <w:rsid w:val="00545776"/>
    <w:rsid w:val="00545AFD"/>
    <w:rsid w:val="0055383D"/>
    <w:rsid w:val="0055551F"/>
    <w:rsid w:val="00556A7B"/>
    <w:rsid w:val="005575D0"/>
    <w:rsid w:val="005636AA"/>
    <w:rsid w:val="005642B4"/>
    <w:rsid w:val="00565C36"/>
    <w:rsid w:val="0056646D"/>
    <w:rsid w:val="00570F3A"/>
    <w:rsid w:val="0057124B"/>
    <w:rsid w:val="00576A63"/>
    <w:rsid w:val="00576F6F"/>
    <w:rsid w:val="00577AFC"/>
    <w:rsid w:val="00577DC8"/>
    <w:rsid w:val="005851C7"/>
    <w:rsid w:val="005857DA"/>
    <w:rsid w:val="0058591D"/>
    <w:rsid w:val="005A1A68"/>
    <w:rsid w:val="005A2049"/>
    <w:rsid w:val="005A2B31"/>
    <w:rsid w:val="005A37BA"/>
    <w:rsid w:val="005B3CAD"/>
    <w:rsid w:val="005B3E71"/>
    <w:rsid w:val="005B3F5E"/>
    <w:rsid w:val="005B74B8"/>
    <w:rsid w:val="005C3C84"/>
    <w:rsid w:val="005C6131"/>
    <w:rsid w:val="005C701F"/>
    <w:rsid w:val="005C71EB"/>
    <w:rsid w:val="005C7F30"/>
    <w:rsid w:val="005D3096"/>
    <w:rsid w:val="005D3779"/>
    <w:rsid w:val="005E3804"/>
    <w:rsid w:val="005E5BCD"/>
    <w:rsid w:val="005E6436"/>
    <w:rsid w:val="005E6F9F"/>
    <w:rsid w:val="005F1437"/>
    <w:rsid w:val="005F17DE"/>
    <w:rsid w:val="005F2494"/>
    <w:rsid w:val="005F5B22"/>
    <w:rsid w:val="006007D2"/>
    <w:rsid w:val="00600DF7"/>
    <w:rsid w:val="0060237E"/>
    <w:rsid w:val="00610DA5"/>
    <w:rsid w:val="00610E24"/>
    <w:rsid w:val="0062416F"/>
    <w:rsid w:val="00624F35"/>
    <w:rsid w:val="00631FF8"/>
    <w:rsid w:val="0063556F"/>
    <w:rsid w:val="00635B1E"/>
    <w:rsid w:val="00635CEB"/>
    <w:rsid w:val="00636370"/>
    <w:rsid w:val="006409C0"/>
    <w:rsid w:val="006504D0"/>
    <w:rsid w:val="00653EC4"/>
    <w:rsid w:val="006644ED"/>
    <w:rsid w:val="006664EF"/>
    <w:rsid w:val="00672278"/>
    <w:rsid w:val="00673AD4"/>
    <w:rsid w:val="00677717"/>
    <w:rsid w:val="00692CBE"/>
    <w:rsid w:val="006A0779"/>
    <w:rsid w:val="006A3E8A"/>
    <w:rsid w:val="006A7EB4"/>
    <w:rsid w:val="006B129B"/>
    <w:rsid w:val="006B43B8"/>
    <w:rsid w:val="006B4D52"/>
    <w:rsid w:val="006C094B"/>
    <w:rsid w:val="006C0B6B"/>
    <w:rsid w:val="006C0F42"/>
    <w:rsid w:val="006C2F7D"/>
    <w:rsid w:val="006C4E2F"/>
    <w:rsid w:val="006C6036"/>
    <w:rsid w:val="006C69FF"/>
    <w:rsid w:val="006C7317"/>
    <w:rsid w:val="006C7B8C"/>
    <w:rsid w:val="006D082B"/>
    <w:rsid w:val="006D163A"/>
    <w:rsid w:val="006D4085"/>
    <w:rsid w:val="006D77AF"/>
    <w:rsid w:val="006E4D45"/>
    <w:rsid w:val="006E52A4"/>
    <w:rsid w:val="006F3005"/>
    <w:rsid w:val="006F3561"/>
    <w:rsid w:val="006F3B0C"/>
    <w:rsid w:val="006F51A6"/>
    <w:rsid w:val="006F5F32"/>
    <w:rsid w:val="006F63A2"/>
    <w:rsid w:val="006F6E40"/>
    <w:rsid w:val="007001EA"/>
    <w:rsid w:val="00701212"/>
    <w:rsid w:val="007017C8"/>
    <w:rsid w:val="007112EC"/>
    <w:rsid w:val="00711CF7"/>
    <w:rsid w:val="007124E8"/>
    <w:rsid w:val="0071463F"/>
    <w:rsid w:val="0071555D"/>
    <w:rsid w:val="00720326"/>
    <w:rsid w:val="00723BE8"/>
    <w:rsid w:val="00724399"/>
    <w:rsid w:val="00725B64"/>
    <w:rsid w:val="00725D95"/>
    <w:rsid w:val="00725EA4"/>
    <w:rsid w:val="007306A6"/>
    <w:rsid w:val="0073549B"/>
    <w:rsid w:val="00743804"/>
    <w:rsid w:val="00743EA1"/>
    <w:rsid w:val="00747F89"/>
    <w:rsid w:val="007508D9"/>
    <w:rsid w:val="007512D2"/>
    <w:rsid w:val="00752EE1"/>
    <w:rsid w:val="00753808"/>
    <w:rsid w:val="0075381C"/>
    <w:rsid w:val="007570EE"/>
    <w:rsid w:val="007637C3"/>
    <w:rsid w:val="0076541B"/>
    <w:rsid w:val="007708FD"/>
    <w:rsid w:val="0077159D"/>
    <w:rsid w:val="00772CAC"/>
    <w:rsid w:val="00777C3C"/>
    <w:rsid w:val="00782A92"/>
    <w:rsid w:val="00785B59"/>
    <w:rsid w:val="00797D66"/>
    <w:rsid w:val="007A03BB"/>
    <w:rsid w:val="007A4E4B"/>
    <w:rsid w:val="007A7BFF"/>
    <w:rsid w:val="007B053C"/>
    <w:rsid w:val="007B358B"/>
    <w:rsid w:val="007B43F4"/>
    <w:rsid w:val="007B7A25"/>
    <w:rsid w:val="007C0BE0"/>
    <w:rsid w:val="007C3F33"/>
    <w:rsid w:val="007C556C"/>
    <w:rsid w:val="007D0CE9"/>
    <w:rsid w:val="007D1CF0"/>
    <w:rsid w:val="007D24F3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274E1"/>
    <w:rsid w:val="00827CCE"/>
    <w:rsid w:val="00834BB1"/>
    <w:rsid w:val="00837B90"/>
    <w:rsid w:val="00842405"/>
    <w:rsid w:val="00842C35"/>
    <w:rsid w:val="008465F1"/>
    <w:rsid w:val="00850AF7"/>
    <w:rsid w:val="00850DA9"/>
    <w:rsid w:val="00853378"/>
    <w:rsid w:val="00855367"/>
    <w:rsid w:val="008578B6"/>
    <w:rsid w:val="008611BB"/>
    <w:rsid w:val="008633F0"/>
    <w:rsid w:val="0086554E"/>
    <w:rsid w:val="00867658"/>
    <w:rsid w:val="00867880"/>
    <w:rsid w:val="008713DD"/>
    <w:rsid w:val="00871FF7"/>
    <w:rsid w:val="00875700"/>
    <w:rsid w:val="00875D38"/>
    <w:rsid w:val="00875DF7"/>
    <w:rsid w:val="00877346"/>
    <w:rsid w:val="008815A5"/>
    <w:rsid w:val="00885A31"/>
    <w:rsid w:val="00890B1E"/>
    <w:rsid w:val="0089342E"/>
    <w:rsid w:val="00893F37"/>
    <w:rsid w:val="00895098"/>
    <w:rsid w:val="008A24F9"/>
    <w:rsid w:val="008A3FEE"/>
    <w:rsid w:val="008B3A79"/>
    <w:rsid w:val="008B536A"/>
    <w:rsid w:val="008C1FC6"/>
    <w:rsid w:val="008D36CB"/>
    <w:rsid w:val="008D3DDE"/>
    <w:rsid w:val="008D6CAD"/>
    <w:rsid w:val="008E470F"/>
    <w:rsid w:val="008F251F"/>
    <w:rsid w:val="008F6531"/>
    <w:rsid w:val="008F7565"/>
    <w:rsid w:val="0090062A"/>
    <w:rsid w:val="009027B2"/>
    <w:rsid w:val="00902D57"/>
    <w:rsid w:val="009037FD"/>
    <w:rsid w:val="00906288"/>
    <w:rsid w:val="00917F88"/>
    <w:rsid w:val="00923E70"/>
    <w:rsid w:val="00925517"/>
    <w:rsid w:val="009315E8"/>
    <w:rsid w:val="00941F61"/>
    <w:rsid w:val="0094597B"/>
    <w:rsid w:val="00945B99"/>
    <w:rsid w:val="00956729"/>
    <w:rsid w:val="009611F3"/>
    <w:rsid w:val="009730C1"/>
    <w:rsid w:val="00973BDB"/>
    <w:rsid w:val="0097539B"/>
    <w:rsid w:val="009808ED"/>
    <w:rsid w:val="00985188"/>
    <w:rsid w:val="00996204"/>
    <w:rsid w:val="0099684C"/>
    <w:rsid w:val="009A2C03"/>
    <w:rsid w:val="009A397E"/>
    <w:rsid w:val="009A7C95"/>
    <w:rsid w:val="009B11E4"/>
    <w:rsid w:val="009B141D"/>
    <w:rsid w:val="009B1479"/>
    <w:rsid w:val="009B1F0E"/>
    <w:rsid w:val="009B3DCF"/>
    <w:rsid w:val="009D3629"/>
    <w:rsid w:val="009D5F9C"/>
    <w:rsid w:val="009D700A"/>
    <w:rsid w:val="009E1AF5"/>
    <w:rsid w:val="009E4975"/>
    <w:rsid w:val="009E6079"/>
    <w:rsid w:val="009F1617"/>
    <w:rsid w:val="009F3DAB"/>
    <w:rsid w:val="009F7069"/>
    <w:rsid w:val="00A0060E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120"/>
    <w:rsid w:val="00A1428D"/>
    <w:rsid w:val="00A1434B"/>
    <w:rsid w:val="00A17834"/>
    <w:rsid w:val="00A216E8"/>
    <w:rsid w:val="00A21A1F"/>
    <w:rsid w:val="00A24258"/>
    <w:rsid w:val="00A27128"/>
    <w:rsid w:val="00A3052F"/>
    <w:rsid w:val="00A412FC"/>
    <w:rsid w:val="00A437CC"/>
    <w:rsid w:val="00A4643A"/>
    <w:rsid w:val="00A50019"/>
    <w:rsid w:val="00A539B0"/>
    <w:rsid w:val="00A53A44"/>
    <w:rsid w:val="00A64D1F"/>
    <w:rsid w:val="00A663BF"/>
    <w:rsid w:val="00A67486"/>
    <w:rsid w:val="00A70A49"/>
    <w:rsid w:val="00A71209"/>
    <w:rsid w:val="00A7145C"/>
    <w:rsid w:val="00A720CD"/>
    <w:rsid w:val="00A72859"/>
    <w:rsid w:val="00A7291C"/>
    <w:rsid w:val="00A7636B"/>
    <w:rsid w:val="00A81A39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D147F"/>
    <w:rsid w:val="00AD6A45"/>
    <w:rsid w:val="00AE1D5D"/>
    <w:rsid w:val="00AE446D"/>
    <w:rsid w:val="00AE645F"/>
    <w:rsid w:val="00AE6DF1"/>
    <w:rsid w:val="00AF3AB7"/>
    <w:rsid w:val="00AF4A70"/>
    <w:rsid w:val="00B01E2B"/>
    <w:rsid w:val="00B03DC1"/>
    <w:rsid w:val="00B1162E"/>
    <w:rsid w:val="00B14027"/>
    <w:rsid w:val="00B159BB"/>
    <w:rsid w:val="00B15BC8"/>
    <w:rsid w:val="00B171BA"/>
    <w:rsid w:val="00B17AAC"/>
    <w:rsid w:val="00B26C40"/>
    <w:rsid w:val="00B3311B"/>
    <w:rsid w:val="00B341BC"/>
    <w:rsid w:val="00B35C5E"/>
    <w:rsid w:val="00B40CC8"/>
    <w:rsid w:val="00B41AC3"/>
    <w:rsid w:val="00B41DDC"/>
    <w:rsid w:val="00B43792"/>
    <w:rsid w:val="00B43FA1"/>
    <w:rsid w:val="00B45B02"/>
    <w:rsid w:val="00B460D3"/>
    <w:rsid w:val="00B51329"/>
    <w:rsid w:val="00B55992"/>
    <w:rsid w:val="00B64F89"/>
    <w:rsid w:val="00B678C1"/>
    <w:rsid w:val="00B72F2B"/>
    <w:rsid w:val="00B80F9E"/>
    <w:rsid w:val="00B978FE"/>
    <w:rsid w:val="00BA0A15"/>
    <w:rsid w:val="00BA23FE"/>
    <w:rsid w:val="00BA56AE"/>
    <w:rsid w:val="00BB223F"/>
    <w:rsid w:val="00BB7A8D"/>
    <w:rsid w:val="00BC228E"/>
    <w:rsid w:val="00BC358F"/>
    <w:rsid w:val="00BC5C7D"/>
    <w:rsid w:val="00BD347E"/>
    <w:rsid w:val="00BD45D2"/>
    <w:rsid w:val="00BE3CF4"/>
    <w:rsid w:val="00BE5DAD"/>
    <w:rsid w:val="00BF3545"/>
    <w:rsid w:val="00BF4307"/>
    <w:rsid w:val="00BF6F2F"/>
    <w:rsid w:val="00C01C92"/>
    <w:rsid w:val="00C06F48"/>
    <w:rsid w:val="00C07499"/>
    <w:rsid w:val="00C07BE5"/>
    <w:rsid w:val="00C10846"/>
    <w:rsid w:val="00C10900"/>
    <w:rsid w:val="00C21901"/>
    <w:rsid w:val="00C25AE9"/>
    <w:rsid w:val="00C25B8B"/>
    <w:rsid w:val="00C3059D"/>
    <w:rsid w:val="00C37517"/>
    <w:rsid w:val="00C37751"/>
    <w:rsid w:val="00C37EF7"/>
    <w:rsid w:val="00C41AD1"/>
    <w:rsid w:val="00C45613"/>
    <w:rsid w:val="00C45FA9"/>
    <w:rsid w:val="00C46527"/>
    <w:rsid w:val="00C47D83"/>
    <w:rsid w:val="00C54845"/>
    <w:rsid w:val="00C54883"/>
    <w:rsid w:val="00C5506B"/>
    <w:rsid w:val="00C64916"/>
    <w:rsid w:val="00C64B14"/>
    <w:rsid w:val="00C710D9"/>
    <w:rsid w:val="00C77123"/>
    <w:rsid w:val="00C77477"/>
    <w:rsid w:val="00C80F4C"/>
    <w:rsid w:val="00C82584"/>
    <w:rsid w:val="00C860F2"/>
    <w:rsid w:val="00C86B8B"/>
    <w:rsid w:val="00C906EB"/>
    <w:rsid w:val="00C93192"/>
    <w:rsid w:val="00C94885"/>
    <w:rsid w:val="00C956A2"/>
    <w:rsid w:val="00CA4EC3"/>
    <w:rsid w:val="00CB148A"/>
    <w:rsid w:val="00CB210D"/>
    <w:rsid w:val="00CC4673"/>
    <w:rsid w:val="00CC7339"/>
    <w:rsid w:val="00CC7880"/>
    <w:rsid w:val="00CD3ABD"/>
    <w:rsid w:val="00CD3E8A"/>
    <w:rsid w:val="00CD5730"/>
    <w:rsid w:val="00CD633E"/>
    <w:rsid w:val="00CD784E"/>
    <w:rsid w:val="00CE1AAE"/>
    <w:rsid w:val="00CE30B4"/>
    <w:rsid w:val="00CE3E5F"/>
    <w:rsid w:val="00CE4EBB"/>
    <w:rsid w:val="00CE505E"/>
    <w:rsid w:val="00CE5762"/>
    <w:rsid w:val="00CE6646"/>
    <w:rsid w:val="00CF004D"/>
    <w:rsid w:val="00CF28DF"/>
    <w:rsid w:val="00CF71EA"/>
    <w:rsid w:val="00D04D1E"/>
    <w:rsid w:val="00D15A57"/>
    <w:rsid w:val="00D17683"/>
    <w:rsid w:val="00D2057E"/>
    <w:rsid w:val="00D23861"/>
    <w:rsid w:val="00D24722"/>
    <w:rsid w:val="00D24D3B"/>
    <w:rsid w:val="00D30590"/>
    <w:rsid w:val="00D31161"/>
    <w:rsid w:val="00D53306"/>
    <w:rsid w:val="00D56805"/>
    <w:rsid w:val="00D62E90"/>
    <w:rsid w:val="00D64E62"/>
    <w:rsid w:val="00D71F46"/>
    <w:rsid w:val="00D80414"/>
    <w:rsid w:val="00D804AA"/>
    <w:rsid w:val="00D80DEF"/>
    <w:rsid w:val="00D81880"/>
    <w:rsid w:val="00D82581"/>
    <w:rsid w:val="00D836B2"/>
    <w:rsid w:val="00D853DC"/>
    <w:rsid w:val="00D85A15"/>
    <w:rsid w:val="00D94BB5"/>
    <w:rsid w:val="00DB4277"/>
    <w:rsid w:val="00DB5CF2"/>
    <w:rsid w:val="00DC0029"/>
    <w:rsid w:val="00DC0965"/>
    <w:rsid w:val="00DC1AE3"/>
    <w:rsid w:val="00DC25AA"/>
    <w:rsid w:val="00DC3D41"/>
    <w:rsid w:val="00DC6EC7"/>
    <w:rsid w:val="00DD1E32"/>
    <w:rsid w:val="00DD444B"/>
    <w:rsid w:val="00DD448B"/>
    <w:rsid w:val="00DD455F"/>
    <w:rsid w:val="00DD52F6"/>
    <w:rsid w:val="00DD5B8C"/>
    <w:rsid w:val="00DE10B9"/>
    <w:rsid w:val="00DE5B4A"/>
    <w:rsid w:val="00DE7D17"/>
    <w:rsid w:val="00DF41D8"/>
    <w:rsid w:val="00DF4F2B"/>
    <w:rsid w:val="00DF60E7"/>
    <w:rsid w:val="00E00C9C"/>
    <w:rsid w:val="00E02526"/>
    <w:rsid w:val="00E058D1"/>
    <w:rsid w:val="00E06FAF"/>
    <w:rsid w:val="00E11EA4"/>
    <w:rsid w:val="00E162BE"/>
    <w:rsid w:val="00E27E35"/>
    <w:rsid w:val="00E318C8"/>
    <w:rsid w:val="00E36CB4"/>
    <w:rsid w:val="00E40294"/>
    <w:rsid w:val="00E41BA5"/>
    <w:rsid w:val="00E43158"/>
    <w:rsid w:val="00E43248"/>
    <w:rsid w:val="00E43DFF"/>
    <w:rsid w:val="00E44781"/>
    <w:rsid w:val="00E46FD6"/>
    <w:rsid w:val="00E47CD5"/>
    <w:rsid w:val="00E54A0E"/>
    <w:rsid w:val="00E622E9"/>
    <w:rsid w:val="00E635A1"/>
    <w:rsid w:val="00E7344C"/>
    <w:rsid w:val="00E73884"/>
    <w:rsid w:val="00E742D7"/>
    <w:rsid w:val="00E75910"/>
    <w:rsid w:val="00E761C2"/>
    <w:rsid w:val="00E828F1"/>
    <w:rsid w:val="00E87406"/>
    <w:rsid w:val="00E87788"/>
    <w:rsid w:val="00E94FC3"/>
    <w:rsid w:val="00E96A55"/>
    <w:rsid w:val="00EA0EAE"/>
    <w:rsid w:val="00EA31DE"/>
    <w:rsid w:val="00EA3452"/>
    <w:rsid w:val="00EB1A03"/>
    <w:rsid w:val="00EB1DE2"/>
    <w:rsid w:val="00EB45AD"/>
    <w:rsid w:val="00EB4B7F"/>
    <w:rsid w:val="00EB5623"/>
    <w:rsid w:val="00EB5B22"/>
    <w:rsid w:val="00ED22EB"/>
    <w:rsid w:val="00EE14EC"/>
    <w:rsid w:val="00EE1FD1"/>
    <w:rsid w:val="00EE370B"/>
    <w:rsid w:val="00EE3A39"/>
    <w:rsid w:val="00EE4786"/>
    <w:rsid w:val="00EE514B"/>
    <w:rsid w:val="00EE77D5"/>
    <w:rsid w:val="00EE7988"/>
    <w:rsid w:val="00EF3166"/>
    <w:rsid w:val="00EF6FEB"/>
    <w:rsid w:val="00F0145A"/>
    <w:rsid w:val="00F11B48"/>
    <w:rsid w:val="00F15BC5"/>
    <w:rsid w:val="00F15F5D"/>
    <w:rsid w:val="00F2025F"/>
    <w:rsid w:val="00F21A36"/>
    <w:rsid w:val="00F25E7F"/>
    <w:rsid w:val="00F311D1"/>
    <w:rsid w:val="00F36ED1"/>
    <w:rsid w:val="00F41FDF"/>
    <w:rsid w:val="00F4447A"/>
    <w:rsid w:val="00F5000A"/>
    <w:rsid w:val="00F55FB8"/>
    <w:rsid w:val="00F56D17"/>
    <w:rsid w:val="00F578AC"/>
    <w:rsid w:val="00F61A07"/>
    <w:rsid w:val="00F64244"/>
    <w:rsid w:val="00F679E0"/>
    <w:rsid w:val="00F72384"/>
    <w:rsid w:val="00F77C70"/>
    <w:rsid w:val="00F8092F"/>
    <w:rsid w:val="00F80BA7"/>
    <w:rsid w:val="00F828A8"/>
    <w:rsid w:val="00F855C2"/>
    <w:rsid w:val="00F91746"/>
    <w:rsid w:val="00FB741D"/>
    <w:rsid w:val="00FC0EB1"/>
    <w:rsid w:val="00FC2BE3"/>
    <w:rsid w:val="00FC39AB"/>
    <w:rsid w:val="00FC4A58"/>
    <w:rsid w:val="00FC4C4D"/>
    <w:rsid w:val="00FD39BC"/>
    <w:rsid w:val="00FD6CA1"/>
    <w:rsid w:val="00FE183E"/>
    <w:rsid w:val="00FE3B7D"/>
    <w:rsid w:val="00FE3E89"/>
    <w:rsid w:val="00FE6B36"/>
    <w:rsid w:val="00FE7C55"/>
    <w:rsid w:val="00FF452A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ic.eu" TargetMode="External"/><Relationship Id="rId13" Type="http://schemas.openxmlformats.org/officeDocument/2006/relationships/hyperlink" Target="mailto:info.de@centric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entric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6A15-7CD7-4DD2-9637-6FA6BF16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505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Microsoft-Konto</cp:lastModifiedBy>
  <cp:revision>5</cp:revision>
  <cp:lastPrinted>2022-01-26T10:36:00Z</cp:lastPrinted>
  <dcterms:created xsi:type="dcterms:W3CDTF">2022-02-23T09:25:00Z</dcterms:created>
  <dcterms:modified xsi:type="dcterms:W3CDTF">2022-02-24T07:19:00Z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etDate">
    <vt:lpwstr>2022-02-02T07:12:57Z</vt:lpwstr>
  </property>
  <property fmtid="{D5CDD505-2E9C-101B-9397-08002B2CF9AE}" pid="4" name="MSIP_Label_9f705604-e318-46db-b51b-0d76d5cae135_Method">
    <vt:lpwstr>Privileged</vt:lpwstr>
  </property>
  <property fmtid="{D5CDD505-2E9C-101B-9397-08002B2CF9AE}" pid="5" name="MSIP_Label_9f705604-e318-46db-b51b-0d76d5cae135_Name">
    <vt:lpwstr>9f705604-e318-46db-b51b-0d76d5cae135</vt:lpwstr>
  </property>
  <property fmtid="{D5CDD505-2E9C-101B-9397-08002B2CF9AE}" pid="6" name="MSIP_Label_9f705604-e318-46db-b51b-0d76d5cae135_SiteId">
    <vt:lpwstr>7e1792ae-4f1a-4ff7-b80b-57b69beb7168</vt:lpwstr>
  </property>
  <property fmtid="{D5CDD505-2E9C-101B-9397-08002B2CF9AE}" pid="7" name="MSIP_Label_9f705604-e318-46db-b51b-0d76d5cae135_ActionId">
    <vt:lpwstr>06965ce4-1c31-45ad-ba83-ceb1a0f2de82</vt:lpwstr>
  </property>
  <property fmtid="{D5CDD505-2E9C-101B-9397-08002B2CF9AE}" pid="8" name="MSIP_Label_9f705604-e318-46db-b51b-0d76d5cae135_ContentBits">
    <vt:lpwstr>2</vt:lpwstr>
  </property>
</Properties>
</file>