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C2" w:rsidRPr="00C8199F" w:rsidRDefault="00F94C9C" w:rsidP="00E13516">
      <w:pPr>
        <w:spacing w:line="276" w:lineRule="auto"/>
        <w:jc w:val="both"/>
        <w:rPr>
          <w:rFonts w:ascii="Verdana" w:hAnsi="Verdana"/>
          <w:b/>
          <w:sz w:val="32"/>
          <w:szCs w:val="32"/>
        </w:rPr>
      </w:pPr>
      <w:r>
        <w:rPr>
          <w:rFonts w:ascii="Verdana" w:hAnsi="Verdana"/>
          <w:b/>
          <w:sz w:val="32"/>
          <w:szCs w:val="32"/>
        </w:rPr>
        <w:t>GTM unterstützt Helmholtz-Fonds aktiv</w:t>
      </w:r>
    </w:p>
    <w:p w:rsidR="00C80FEF" w:rsidRPr="00C8199F" w:rsidRDefault="00C80FEF" w:rsidP="00E13516">
      <w:pPr>
        <w:spacing w:line="276" w:lineRule="auto"/>
        <w:jc w:val="both"/>
        <w:rPr>
          <w:rFonts w:ascii="Verdana" w:hAnsi="Verdana"/>
          <w:sz w:val="22"/>
          <w:szCs w:val="22"/>
        </w:rPr>
      </w:pPr>
    </w:p>
    <w:p w:rsidR="00C80FEF" w:rsidRDefault="00910AC2" w:rsidP="008F174A">
      <w:pPr>
        <w:spacing w:line="360" w:lineRule="auto"/>
        <w:jc w:val="both"/>
        <w:rPr>
          <w:rFonts w:ascii="Verdana" w:hAnsi="Verdana"/>
          <w:sz w:val="22"/>
          <w:szCs w:val="22"/>
        </w:rPr>
      </w:pPr>
      <w:proofErr w:type="spellStart"/>
      <w:r w:rsidRPr="00C8199F">
        <w:rPr>
          <w:rFonts w:ascii="Verdana" w:hAnsi="Verdana"/>
          <w:sz w:val="22"/>
          <w:szCs w:val="22"/>
        </w:rPr>
        <w:t>Bickenbach</w:t>
      </w:r>
      <w:proofErr w:type="spellEnd"/>
      <w:r w:rsidRPr="00C8199F">
        <w:rPr>
          <w:rFonts w:ascii="Verdana" w:hAnsi="Verdana"/>
          <w:sz w:val="22"/>
          <w:szCs w:val="22"/>
        </w:rPr>
        <w:t xml:space="preserve">, </w:t>
      </w:r>
      <w:r w:rsidR="006A35B1">
        <w:rPr>
          <w:rFonts w:ascii="Verdana" w:hAnsi="Verdana"/>
          <w:sz w:val="22"/>
          <w:szCs w:val="22"/>
        </w:rPr>
        <w:t>15</w:t>
      </w:r>
      <w:r w:rsidRPr="00C8199F">
        <w:rPr>
          <w:rFonts w:ascii="Verdana" w:hAnsi="Verdana"/>
          <w:sz w:val="22"/>
          <w:szCs w:val="22"/>
        </w:rPr>
        <w:t>.0</w:t>
      </w:r>
      <w:r w:rsidR="001051B5">
        <w:rPr>
          <w:rFonts w:ascii="Verdana" w:hAnsi="Verdana"/>
          <w:sz w:val="22"/>
          <w:szCs w:val="22"/>
        </w:rPr>
        <w:t>2</w:t>
      </w:r>
      <w:r w:rsidR="00F94C9C">
        <w:rPr>
          <w:rFonts w:ascii="Verdana" w:hAnsi="Verdana"/>
          <w:sz w:val="22"/>
          <w:szCs w:val="22"/>
        </w:rPr>
        <w:t>.2017</w:t>
      </w:r>
      <w:r w:rsidR="00CC1E7C" w:rsidRPr="00C8199F">
        <w:rPr>
          <w:rFonts w:ascii="Verdana" w:hAnsi="Verdana"/>
          <w:sz w:val="22"/>
          <w:szCs w:val="22"/>
        </w:rPr>
        <w:t xml:space="preserve"> </w:t>
      </w:r>
      <w:r w:rsidR="00F94C9C">
        <w:rPr>
          <w:rFonts w:ascii="Verdana" w:hAnsi="Verdana"/>
          <w:sz w:val="22"/>
          <w:szCs w:val="22"/>
        </w:rPr>
        <w:t xml:space="preserve">– Die </w:t>
      </w:r>
      <w:r w:rsidRPr="00C8199F">
        <w:rPr>
          <w:rFonts w:ascii="Verdana" w:hAnsi="Verdana"/>
          <w:sz w:val="22"/>
          <w:szCs w:val="22"/>
        </w:rPr>
        <w:t xml:space="preserve">GTM </w:t>
      </w:r>
      <w:proofErr w:type="spellStart"/>
      <w:r w:rsidRPr="00C8199F">
        <w:rPr>
          <w:rFonts w:ascii="Verdana" w:hAnsi="Verdana"/>
          <w:sz w:val="22"/>
          <w:szCs w:val="22"/>
        </w:rPr>
        <w:t>Testing</w:t>
      </w:r>
      <w:proofErr w:type="spellEnd"/>
      <w:r w:rsidRPr="00C8199F">
        <w:rPr>
          <w:rFonts w:ascii="Verdana" w:hAnsi="Verdana"/>
          <w:sz w:val="22"/>
          <w:szCs w:val="22"/>
        </w:rPr>
        <w:t xml:space="preserve"> and </w:t>
      </w:r>
      <w:proofErr w:type="spellStart"/>
      <w:r w:rsidRPr="00C8199F">
        <w:rPr>
          <w:rFonts w:ascii="Verdana" w:hAnsi="Verdana"/>
          <w:sz w:val="22"/>
          <w:szCs w:val="22"/>
        </w:rPr>
        <w:t>Metrology</w:t>
      </w:r>
      <w:proofErr w:type="spellEnd"/>
      <w:r w:rsidRPr="00C8199F">
        <w:rPr>
          <w:rFonts w:ascii="Verdana" w:hAnsi="Verdana"/>
          <w:sz w:val="22"/>
          <w:szCs w:val="22"/>
        </w:rPr>
        <w:t xml:space="preserve"> GmbH, international führender Anbieter im Bereich Messtechnik</w:t>
      </w:r>
      <w:r w:rsidR="0057599D">
        <w:rPr>
          <w:rFonts w:ascii="Verdana" w:hAnsi="Verdana"/>
          <w:sz w:val="22"/>
          <w:szCs w:val="22"/>
        </w:rPr>
        <w:t>,</w:t>
      </w:r>
      <w:r w:rsidR="00C80FEF" w:rsidRPr="00C8199F">
        <w:rPr>
          <w:rFonts w:ascii="Verdana" w:hAnsi="Verdana"/>
          <w:sz w:val="22"/>
          <w:szCs w:val="22"/>
        </w:rPr>
        <w:t xml:space="preserve"> </w:t>
      </w:r>
      <w:r w:rsidR="00F94C9C">
        <w:rPr>
          <w:rFonts w:ascii="Verdana" w:hAnsi="Verdana"/>
          <w:sz w:val="22"/>
          <w:szCs w:val="22"/>
        </w:rPr>
        <w:t>unters</w:t>
      </w:r>
      <w:r w:rsidR="001051B5">
        <w:rPr>
          <w:rFonts w:ascii="Verdana" w:hAnsi="Verdana"/>
          <w:sz w:val="22"/>
          <w:szCs w:val="22"/>
        </w:rPr>
        <w:t>tützt den Helmholtz-Fonds schon seit vielen Jahren</w:t>
      </w:r>
      <w:r w:rsidR="00F94C9C" w:rsidRPr="001051B5">
        <w:rPr>
          <w:rFonts w:ascii="Verdana" w:hAnsi="Verdana"/>
          <w:sz w:val="22"/>
          <w:szCs w:val="22"/>
        </w:rPr>
        <w:t>.</w:t>
      </w:r>
      <w:r w:rsidR="00F94C9C">
        <w:rPr>
          <w:rFonts w:ascii="Verdana" w:hAnsi="Verdana"/>
          <w:sz w:val="22"/>
          <w:szCs w:val="22"/>
        </w:rPr>
        <w:t xml:space="preserve"> </w:t>
      </w:r>
      <w:r w:rsidR="001051B5">
        <w:rPr>
          <w:rFonts w:ascii="Verdana" w:hAnsi="Verdana"/>
          <w:sz w:val="22"/>
          <w:szCs w:val="22"/>
        </w:rPr>
        <w:t xml:space="preserve">Damit unterstreicht GTM seine Wertschätzung des Helmholtz-Fonds, eines einzigartigen gemeinnützigen Vereins, der seit über 100 Jahren die Forschung und Entwicklung auf dem Gebiet der physikalisch-technischen Präzisionsmessung und deren Aufgabengebiete fördert. </w:t>
      </w:r>
      <w:r w:rsidR="00F94C9C">
        <w:rPr>
          <w:rFonts w:ascii="Verdana" w:hAnsi="Verdana"/>
          <w:sz w:val="22"/>
          <w:szCs w:val="22"/>
        </w:rPr>
        <w:t>Nun wurde Horst Mischke, einer der beiden Geschäftsführer von GTM</w:t>
      </w:r>
      <w:r w:rsidR="0087505A">
        <w:rPr>
          <w:rFonts w:ascii="Verdana" w:hAnsi="Verdana"/>
          <w:sz w:val="22"/>
          <w:szCs w:val="22"/>
        </w:rPr>
        <w:t>,</w:t>
      </w:r>
      <w:r w:rsidR="00F94C9C">
        <w:rPr>
          <w:rFonts w:ascii="Verdana" w:hAnsi="Verdana"/>
          <w:sz w:val="22"/>
          <w:szCs w:val="22"/>
        </w:rPr>
        <w:t xml:space="preserve"> in den Ve</w:t>
      </w:r>
      <w:r w:rsidR="00601B29">
        <w:rPr>
          <w:rFonts w:ascii="Verdana" w:hAnsi="Verdana"/>
          <w:sz w:val="22"/>
          <w:szCs w:val="22"/>
        </w:rPr>
        <w:t>rwaltungsrat des Fonds berufen.</w:t>
      </w:r>
    </w:p>
    <w:p w:rsidR="0087505A" w:rsidRPr="00C8199F" w:rsidRDefault="0087505A" w:rsidP="008F174A">
      <w:pPr>
        <w:spacing w:line="360" w:lineRule="auto"/>
        <w:jc w:val="both"/>
        <w:rPr>
          <w:rFonts w:ascii="Verdana" w:hAnsi="Verdana"/>
          <w:sz w:val="22"/>
          <w:szCs w:val="22"/>
        </w:rPr>
      </w:pPr>
    </w:p>
    <w:p w:rsidR="00E17899" w:rsidRDefault="0087505A" w:rsidP="008F174A">
      <w:pPr>
        <w:jc w:val="both"/>
        <w:rPr>
          <w:rFonts w:ascii="Verdana" w:hAnsi="Verdana"/>
          <w:b/>
          <w:sz w:val="22"/>
          <w:szCs w:val="22"/>
        </w:rPr>
      </w:pPr>
      <w:r>
        <w:rPr>
          <w:rFonts w:ascii="Verdana" w:hAnsi="Verdana"/>
          <w:b/>
          <w:sz w:val="22"/>
          <w:szCs w:val="22"/>
        </w:rPr>
        <w:t>Forschen. Entwickeln. Fördern.</w:t>
      </w:r>
    </w:p>
    <w:p w:rsidR="0087505A" w:rsidRPr="00C8199F" w:rsidRDefault="0087505A" w:rsidP="008F174A">
      <w:pPr>
        <w:jc w:val="both"/>
        <w:rPr>
          <w:rFonts w:ascii="Verdana" w:hAnsi="Verdana"/>
          <w:b/>
          <w:sz w:val="22"/>
          <w:szCs w:val="22"/>
        </w:rPr>
      </w:pPr>
    </w:p>
    <w:p w:rsidR="00CD7C4A" w:rsidRDefault="0087505A" w:rsidP="0087505A">
      <w:pPr>
        <w:spacing w:line="360" w:lineRule="auto"/>
        <w:jc w:val="both"/>
        <w:rPr>
          <w:rFonts w:ascii="Verdana" w:hAnsi="Verdana"/>
          <w:sz w:val="22"/>
          <w:szCs w:val="22"/>
        </w:rPr>
      </w:pPr>
      <w:r w:rsidRPr="001051B5">
        <w:rPr>
          <w:rFonts w:ascii="Verdana" w:hAnsi="Verdana"/>
          <w:sz w:val="22"/>
          <w:szCs w:val="22"/>
        </w:rPr>
        <w:t>Ein große</w:t>
      </w:r>
      <w:r w:rsidR="00C07DE6" w:rsidRPr="001051B5">
        <w:rPr>
          <w:rFonts w:ascii="Verdana" w:hAnsi="Verdana"/>
          <w:sz w:val="22"/>
          <w:szCs w:val="22"/>
        </w:rPr>
        <w:t>r erfolgreicher Spendenaufruf 19</w:t>
      </w:r>
      <w:r w:rsidRPr="001051B5">
        <w:rPr>
          <w:rFonts w:ascii="Verdana" w:hAnsi="Verdana"/>
          <w:sz w:val="22"/>
          <w:szCs w:val="22"/>
        </w:rPr>
        <w:t>12 unter der Feder von Emil Warburg,</w:t>
      </w:r>
      <w:r w:rsidR="001051B5">
        <w:rPr>
          <w:rFonts w:ascii="Verdana" w:hAnsi="Verdana"/>
          <w:sz w:val="22"/>
          <w:szCs w:val="22"/>
        </w:rPr>
        <w:t xml:space="preserve"> dem damaligen</w:t>
      </w:r>
      <w:r w:rsidR="00E656FB">
        <w:rPr>
          <w:rFonts w:ascii="Verdana" w:hAnsi="Verdana"/>
          <w:sz w:val="22"/>
          <w:szCs w:val="22"/>
        </w:rPr>
        <w:t xml:space="preserve"> </w:t>
      </w:r>
      <w:r w:rsidR="001051B5">
        <w:rPr>
          <w:rFonts w:ascii="Verdana" w:hAnsi="Verdana"/>
          <w:sz w:val="22"/>
          <w:szCs w:val="22"/>
        </w:rPr>
        <w:t>Präsidenten</w:t>
      </w:r>
      <w:r w:rsidR="00E656FB">
        <w:rPr>
          <w:rFonts w:ascii="Verdana" w:hAnsi="Verdana"/>
          <w:sz w:val="22"/>
          <w:szCs w:val="22"/>
        </w:rPr>
        <w:t xml:space="preserve"> der Physikalisch Technischen Reichsanstalt (PTR)</w:t>
      </w:r>
      <w:r w:rsidR="001051B5">
        <w:rPr>
          <w:rFonts w:ascii="Verdana" w:hAnsi="Verdana"/>
          <w:sz w:val="22"/>
          <w:szCs w:val="22"/>
        </w:rPr>
        <w:t>,</w:t>
      </w:r>
      <w:r w:rsidRPr="001051B5">
        <w:rPr>
          <w:rFonts w:ascii="Verdana" w:hAnsi="Verdana"/>
          <w:sz w:val="22"/>
          <w:szCs w:val="22"/>
        </w:rPr>
        <w:t xml:space="preserve"> war der Auslöser für die Gründung des Helmholtz-Fonds e.V.</w:t>
      </w:r>
      <w:r w:rsidR="00165A38" w:rsidRPr="001051B5">
        <w:rPr>
          <w:rFonts w:ascii="Verdana" w:hAnsi="Verdana"/>
          <w:sz w:val="22"/>
          <w:szCs w:val="22"/>
        </w:rPr>
        <w:t xml:space="preserve"> </w:t>
      </w:r>
      <w:r w:rsidR="00E656FB">
        <w:rPr>
          <w:rFonts w:ascii="Verdana" w:hAnsi="Verdana"/>
          <w:sz w:val="22"/>
          <w:szCs w:val="22"/>
        </w:rPr>
        <w:t>Er sollte</w:t>
      </w:r>
      <w:r w:rsidR="001051B5">
        <w:rPr>
          <w:rFonts w:ascii="Verdana" w:hAnsi="Verdana"/>
          <w:sz w:val="22"/>
          <w:szCs w:val="22"/>
        </w:rPr>
        <w:t xml:space="preserve"> dazu</w:t>
      </w:r>
      <w:r w:rsidR="00E656FB">
        <w:rPr>
          <w:rFonts w:ascii="Verdana" w:hAnsi="Verdana"/>
          <w:sz w:val="22"/>
          <w:szCs w:val="22"/>
        </w:rPr>
        <w:t xml:space="preserve"> </w:t>
      </w:r>
      <w:r w:rsidR="001051B5" w:rsidRPr="001051B5">
        <w:rPr>
          <w:rFonts w:ascii="Verdana" w:hAnsi="Verdana"/>
          <w:sz w:val="22"/>
          <w:szCs w:val="22"/>
        </w:rPr>
        <w:t>bei</w:t>
      </w:r>
      <w:r w:rsidR="001051B5">
        <w:rPr>
          <w:rFonts w:ascii="Verdana" w:hAnsi="Verdana"/>
          <w:sz w:val="22"/>
          <w:szCs w:val="22"/>
        </w:rPr>
        <w:t>tragen, „ausgezeichnete Kräfte“ an die PTR zu holen, „kostbare</w:t>
      </w:r>
      <w:r w:rsidR="00E656FB">
        <w:rPr>
          <w:rFonts w:ascii="Verdana" w:hAnsi="Verdana"/>
          <w:sz w:val="22"/>
          <w:szCs w:val="22"/>
        </w:rPr>
        <w:t xml:space="preserve"> </w:t>
      </w:r>
      <w:r w:rsidR="001051B5">
        <w:rPr>
          <w:rFonts w:ascii="Verdana" w:hAnsi="Verdana"/>
          <w:sz w:val="22"/>
          <w:szCs w:val="22"/>
        </w:rPr>
        <w:t xml:space="preserve">Instrumente“ zu finanzieren und </w:t>
      </w:r>
      <w:r w:rsidR="001051B5" w:rsidRPr="001051B5">
        <w:rPr>
          <w:rFonts w:ascii="Verdana" w:hAnsi="Verdana"/>
          <w:sz w:val="22"/>
          <w:szCs w:val="22"/>
        </w:rPr>
        <w:t>„Stu</w:t>
      </w:r>
      <w:r w:rsidR="001051B5">
        <w:rPr>
          <w:rFonts w:ascii="Verdana" w:hAnsi="Verdana"/>
          <w:sz w:val="22"/>
          <w:szCs w:val="22"/>
        </w:rPr>
        <w:t>dienreisen zu gleichgerichteten</w:t>
      </w:r>
      <w:r w:rsidR="00E656FB">
        <w:rPr>
          <w:rFonts w:ascii="Verdana" w:hAnsi="Verdana"/>
          <w:sz w:val="22"/>
          <w:szCs w:val="22"/>
        </w:rPr>
        <w:t xml:space="preserve"> </w:t>
      </w:r>
      <w:r w:rsidR="001051B5" w:rsidRPr="001051B5">
        <w:rPr>
          <w:rFonts w:ascii="Verdana" w:hAnsi="Verdana"/>
          <w:sz w:val="22"/>
          <w:szCs w:val="22"/>
        </w:rPr>
        <w:t>A</w:t>
      </w:r>
      <w:r w:rsidR="001051B5">
        <w:rPr>
          <w:rFonts w:ascii="Verdana" w:hAnsi="Verdana"/>
          <w:sz w:val="22"/>
          <w:szCs w:val="22"/>
        </w:rPr>
        <w:t xml:space="preserve">nstalten in Europa und Amerika“ </w:t>
      </w:r>
      <w:r w:rsidR="001051B5" w:rsidRPr="001051B5">
        <w:rPr>
          <w:rFonts w:ascii="Verdana" w:hAnsi="Verdana"/>
          <w:sz w:val="22"/>
          <w:szCs w:val="22"/>
        </w:rPr>
        <w:t>zu ermöglichen.</w:t>
      </w:r>
      <w:r w:rsidR="001051B5">
        <w:rPr>
          <w:rFonts w:ascii="Verdana" w:hAnsi="Verdana"/>
          <w:sz w:val="22"/>
          <w:szCs w:val="22"/>
        </w:rPr>
        <w:t xml:space="preserve"> Sein</w:t>
      </w:r>
      <w:r w:rsidR="001051B5" w:rsidRPr="001051B5">
        <w:rPr>
          <w:rFonts w:ascii="Verdana" w:hAnsi="Verdana"/>
          <w:sz w:val="22"/>
          <w:szCs w:val="22"/>
        </w:rPr>
        <w:t xml:space="preserve"> Namensgeber, </w:t>
      </w:r>
      <w:r w:rsidR="00C07DE6" w:rsidRPr="001051B5">
        <w:rPr>
          <w:rFonts w:ascii="Verdana" w:hAnsi="Verdana"/>
          <w:sz w:val="22"/>
          <w:szCs w:val="22"/>
        </w:rPr>
        <w:t>H</w:t>
      </w:r>
      <w:r w:rsidR="00165A38" w:rsidRPr="001051B5">
        <w:rPr>
          <w:rFonts w:ascii="Verdana" w:hAnsi="Verdana"/>
          <w:sz w:val="22"/>
          <w:szCs w:val="22"/>
        </w:rPr>
        <w:t>ermann von Helmho</w:t>
      </w:r>
      <w:r w:rsidR="004F7BA9" w:rsidRPr="001051B5">
        <w:rPr>
          <w:rFonts w:ascii="Verdana" w:hAnsi="Verdana"/>
          <w:sz w:val="22"/>
          <w:szCs w:val="22"/>
        </w:rPr>
        <w:t>l</w:t>
      </w:r>
      <w:r w:rsidR="001051B5" w:rsidRPr="001051B5">
        <w:rPr>
          <w:rFonts w:ascii="Verdana" w:hAnsi="Verdana"/>
          <w:sz w:val="22"/>
          <w:szCs w:val="22"/>
        </w:rPr>
        <w:t>tz</w:t>
      </w:r>
      <w:r w:rsidR="001051B5">
        <w:rPr>
          <w:rFonts w:ascii="Verdana" w:hAnsi="Verdana"/>
          <w:sz w:val="22"/>
          <w:szCs w:val="22"/>
        </w:rPr>
        <w:t xml:space="preserve">, </w:t>
      </w:r>
      <w:r w:rsidR="00165A38">
        <w:rPr>
          <w:rFonts w:ascii="Verdana" w:hAnsi="Verdana"/>
          <w:sz w:val="22"/>
          <w:szCs w:val="22"/>
        </w:rPr>
        <w:t xml:space="preserve"> beschäftigte sich mit großem Engagement der Forschung im Bereich der Physiologie und formulierte</w:t>
      </w:r>
      <w:r w:rsidR="001051B5">
        <w:rPr>
          <w:rFonts w:ascii="Verdana" w:hAnsi="Verdana"/>
          <w:sz w:val="22"/>
          <w:szCs w:val="22"/>
        </w:rPr>
        <w:t xml:space="preserve"> in</w:t>
      </w:r>
      <w:r w:rsidR="00165A38">
        <w:rPr>
          <w:rFonts w:ascii="Verdana" w:hAnsi="Verdana"/>
          <w:sz w:val="22"/>
          <w:szCs w:val="22"/>
        </w:rPr>
        <w:t xml:space="preserve"> seiner epochalen Abhandlung „Über die Erhaltung der Kraft“ den Energieerhal</w:t>
      </w:r>
      <w:r w:rsidR="00C07DE6">
        <w:rPr>
          <w:rFonts w:ascii="Verdana" w:hAnsi="Verdana"/>
          <w:sz w:val="22"/>
          <w:szCs w:val="22"/>
        </w:rPr>
        <w:t>tungssatz der Physik</w:t>
      </w:r>
      <w:r w:rsidR="00165A38">
        <w:rPr>
          <w:rFonts w:ascii="Verdana" w:hAnsi="Verdana"/>
          <w:sz w:val="22"/>
          <w:szCs w:val="22"/>
        </w:rPr>
        <w:t>. Er war Mitbegründer der PTR im Jahre 1882</w:t>
      </w:r>
      <w:r w:rsidR="00CD3866">
        <w:rPr>
          <w:rFonts w:ascii="Verdana" w:hAnsi="Verdana"/>
          <w:sz w:val="22"/>
          <w:szCs w:val="22"/>
        </w:rPr>
        <w:t xml:space="preserve"> (einer der Vorgängerinstitutionen der Physikalisch-Technischen Bundesanstalt) </w:t>
      </w:r>
      <w:r w:rsidR="00165A38">
        <w:rPr>
          <w:rFonts w:ascii="Verdana" w:hAnsi="Verdana"/>
          <w:sz w:val="22"/>
          <w:szCs w:val="22"/>
        </w:rPr>
        <w:t>deren</w:t>
      </w:r>
      <w:r w:rsidR="004F7BA9">
        <w:rPr>
          <w:rFonts w:ascii="Verdana" w:hAnsi="Verdana"/>
          <w:sz w:val="22"/>
          <w:szCs w:val="22"/>
        </w:rPr>
        <w:t xml:space="preserve"> Kuratoren später den Helmholtz-F</w:t>
      </w:r>
      <w:r w:rsidR="00165A38">
        <w:rPr>
          <w:rFonts w:ascii="Verdana" w:hAnsi="Verdana"/>
          <w:sz w:val="22"/>
          <w:szCs w:val="22"/>
        </w:rPr>
        <w:t>onds e.V. im Jahre 1913 gründeten.</w:t>
      </w:r>
    </w:p>
    <w:p w:rsidR="00165A38" w:rsidRDefault="00165A38" w:rsidP="0087505A">
      <w:pPr>
        <w:spacing w:line="360" w:lineRule="auto"/>
        <w:jc w:val="both"/>
        <w:rPr>
          <w:rFonts w:ascii="Verdana" w:hAnsi="Verdana"/>
          <w:sz w:val="22"/>
          <w:szCs w:val="22"/>
        </w:rPr>
      </w:pPr>
    </w:p>
    <w:p w:rsidR="0057599D" w:rsidRDefault="00165A38" w:rsidP="0087505A">
      <w:pPr>
        <w:spacing w:line="360" w:lineRule="auto"/>
        <w:jc w:val="both"/>
        <w:rPr>
          <w:rFonts w:ascii="Verdana" w:hAnsi="Verdana"/>
          <w:sz w:val="22"/>
          <w:szCs w:val="22"/>
        </w:rPr>
      </w:pPr>
      <w:r>
        <w:rPr>
          <w:rFonts w:ascii="Verdana" w:hAnsi="Verdana"/>
          <w:sz w:val="22"/>
          <w:szCs w:val="22"/>
        </w:rPr>
        <w:t xml:space="preserve">Heute unterstützt und fördert der </w:t>
      </w:r>
      <w:r w:rsidR="00CD3866">
        <w:rPr>
          <w:rFonts w:ascii="Verdana" w:hAnsi="Verdana"/>
          <w:sz w:val="22"/>
          <w:szCs w:val="22"/>
        </w:rPr>
        <w:t>Fonds viele Projekte aus allen Teilbereich</w:t>
      </w:r>
      <w:r w:rsidR="00B64670">
        <w:rPr>
          <w:rFonts w:ascii="Verdana" w:hAnsi="Verdana"/>
          <w:sz w:val="22"/>
          <w:szCs w:val="22"/>
        </w:rPr>
        <w:t>en</w:t>
      </w:r>
      <w:r w:rsidR="00CD3866">
        <w:rPr>
          <w:rFonts w:ascii="Verdana" w:hAnsi="Verdana"/>
          <w:sz w:val="22"/>
          <w:szCs w:val="22"/>
        </w:rPr>
        <w:t xml:space="preserve"> </w:t>
      </w:r>
      <w:r w:rsidR="00AA6A27">
        <w:rPr>
          <w:rFonts w:ascii="Verdana" w:hAnsi="Verdana"/>
          <w:sz w:val="22"/>
          <w:szCs w:val="22"/>
        </w:rPr>
        <w:t>der Metrologie mittels Seminaren</w:t>
      </w:r>
      <w:r w:rsidR="00CD3866">
        <w:rPr>
          <w:rFonts w:ascii="Verdana" w:hAnsi="Verdana"/>
          <w:sz w:val="22"/>
          <w:szCs w:val="22"/>
        </w:rPr>
        <w:t>, Symposien, Prämierungen und Auszeichnungen, sowie spezielle Förderprogramme für den wissenschaftlichen Nachwuchs aus Universitäten und Schulen. Alle zwei Jahre zeichnet der Verein hervorragende wissenschaftliche und technologische Forschungsa</w:t>
      </w:r>
      <w:r w:rsidR="004F7BA9">
        <w:rPr>
          <w:rFonts w:ascii="Verdana" w:hAnsi="Verdana"/>
          <w:sz w:val="22"/>
          <w:szCs w:val="22"/>
        </w:rPr>
        <w:t>rbeiten auf dem Gebiet der „Prä</w:t>
      </w:r>
      <w:r w:rsidR="00CD3866">
        <w:rPr>
          <w:rFonts w:ascii="Verdana" w:hAnsi="Verdana"/>
          <w:sz w:val="22"/>
          <w:szCs w:val="22"/>
        </w:rPr>
        <w:t>zisionsmessung</w:t>
      </w:r>
      <w:r w:rsidR="0057599D">
        <w:rPr>
          <w:rFonts w:ascii="Verdana" w:hAnsi="Verdana"/>
          <w:sz w:val="22"/>
          <w:szCs w:val="22"/>
        </w:rPr>
        <w:t xml:space="preserve"> in Physik, Chemie und Medizin“ mit dem Helmholtz-Preis, der bedeutendsten deutschen Auszeichnung in der Metrologie, aus. </w:t>
      </w:r>
    </w:p>
    <w:p w:rsidR="00165A38" w:rsidRDefault="0057599D" w:rsidP="0087505A">
      <w:pPr>
        <w:spacing w:line="360" w:lineRule="auto"/>
        <w:jc w:val="both"/>
        <w:rPr>
          <w:rFonts w:ascii="Verdana" w:hAnsi="Verdana"/>
          <w:sz w:val="22"/>
          <w:szCs w:val="22"/>
        </w:rPr>
      </w:pPr>
      <w:r>
        <w:rPr>
          <w:rFonts w:ascii="Verdana" w:hAnsi="Verdana"/>
          <w:sz w:val="22"/>
          <w:szCs w:val="22"/>
        </w:rPr>
        <w:t>D</w:t>
      </w:r>
      <w:r w:rsidR="004F7BA9">
        <w:rPr>
          <w:rFonts w:ascii="Verdana" w:hAnsi="Verdana"/>
          <w:sz w:val="22"/>
          <w:szCs w:val="22"/>
        </w:rPr>
        <w:t>er He</w:t>
      </w:r>
      <w:r w:rsidR="00CD3866">
        <w:rPr>
          <w:rFonts w:ascii="Verdana" w:hAnsi="Verdana"/>
          <w:sz w:val="22"/>
          <w:szCs w:val="22"/>
        </w:rPr>
        <w:t>lmho</w:t>
      </w:r>
      <w:r w:rsidR="004F7BA9">
        <w:rPr>
          <w:rFonts w:ascii="Verdana" w:hAnsi="Verdana"/>
          <w:sz w:val="22"/>
          <w:szCs w:val="22"/>
        </w:rPr>
        <w:t>l</w:t>
      </w:r>
      <w:r w:rsidR="00CD3866">
        <w:rPr>
          <w:rFonts w:ascii="Verdana" w:hAnsi="Verdana"/>
          <w:sz w:val="22"/>
          <w:szCs w:val="22"/>
        </w:rPr>
        <w:t>tz-Fonds</w:t>
      </w:r>
      <w:r>
        <w:rPr>
          <w:rFonts w:ascii="Verdana" w:hAnsi="Verdana"/>
          <w:sz w:val="22"/>
          <w:szCs w:val="22"/>
        </w:rPr>
        <w:t xml:space="preserve"> gilt mit seinem Programm </w:t>
      </w:r>
      <w:r w:rsidR="00CD3866">
        <w:rPr>
          <w:rFonts w:ascii="Verdana" w:hAnsi="Verdana"/>
          <w:sz w:val="22"/>
          <w:szCs w:val="22"/>
        </w:rPr>
        <w:t>als Triebfeder für innovationsfördernden Technologietransfer.</w:t>
      </w:r>
    </w:p>
    <w:p w:rsidR="00CD3866" w:rsidRDefault="00CD3866" w:rsidP="0087505A">
      <w:pPr>
        <w:spacing w:line="360" w:lineRule="auto"/>
        <w:jc w:val="both"/>
        <w:rPr>
          <w:rFonts w:ascii="Verdana" w:hAnsi="Verdana"/>
          <w:sz w:val="22"/>
          <w:szCs w:val="22"/>
        </w:rPr>
      </w:pPr>
    </w:p>
    <w:p w:rsidR="00C07DE6" w:rsidRDefault="00C07DE6" w:rsidP="008F174A">
      <w:pPr>
        <w:spacing w:line="360" w:lineRule="auto"/>
        <w:jc w:val="both"/>
        <w:rPr>
          <w:rFonts w:ascii="Verdana" w:hAnsi="Verdana"/>
          <w:b/>
          <w:sz w:val="22"/>
          <w:szCs w:val="22"/>
        </w:rPr>
      </w:pPr>
    </w:p>
    <w:p w:rsidR="00266416" w:rsidRDefault="0057599D" w:rsidP="00AF511B">
      <w:pPr>
        <w:jc w:val="both"/>
        <w:rPr>
          <w:rFonts w:ascii="Verdana" w:hAnsi="Verdana"/>
          <w:b/>
          <w:sz w:val="22"/>
          <w:szCs w:val="22"/>
        </w:rPr>
      </w:pPr>
      <w:r w:rsidRPr="0057599D">
        <w:rPr>
          <w:rFonts w:ascii="Verdana" w:hAnsi="Verdana"/>
          <w:b/>
          <w:sz w:val="22"/>
          <w:szCs w:val="22"/>
        </w:rPr>
        <w:t>Maßstäbe setzen</w:t>
      </w:r>
      <w:r>
        <w:rPr>
          <w:rFonts w:ascii="Verdana" w:hAnsi="Verdana"/>
          <w:b/>
          <w:sz w:val="22"/>
          <w:szCs w:val="22"/>
        </w:rPr>
        <w:t>. Fortschritt machen.</w:t>
      </w:r>
    </w:p>
    <w:p w:rsidR="00AF511B" w:rsidRPr="0057599D" w:rsidRDefault="00AF511B" w:rsidP="00AF511B">
      <w:pPr>
        <w:jc w:val="both"/>
        <w:rPr>
          <w:rFonts w:ascii="Verdana" w:hAnsi="Verdana"/>
          <w:b/>
          <w:sz w:val="22"/>
          <w:szCs w:val="22"/>
        </w:rPr>
      </w:pPr>
    </w:p>
    <w:p w:rsidR="0057599D" w:rsidRDefault="0057599D" w:rsidP="00AF511B">
      <w:pPr>
        <w:spacing w:line="360" w:lineRule="auto"/>
        <w:jc w:val="both"/>
        <w:rPr>
          <w:rFonts w:ascii="Verdana" w:hAnsi="Verdana"/>
          <w:sz w:val="22"/>
          <w:szCs w:val="22"/>
        </w:rPr>
      </w:pPr>
      <w:r>
        <w:rPr>
          <w:rFonts w:ascii="Verdana" w:hAnsi="Verdana"/>
          <w:sz w:val="22"/>
          <w:szCs w:val="22"/>
        </w:rPr>
        <w:t>GTM unterstützt den Helmholtz-Fonds e.V. aus Überzeugung und mit großem Engagement. „Wir sind Mitglied geworden, weil wir auch zukünftig Maßstäbe setzen wollen“, so Horst Mischke, GTM Geschäftsführer, „und wir überzeugt sind von der Philosophie und den Programmen des Fonds.“</w:t>
      </w:r>
    </w:p>
    <w:p w:rsidR="0057599D" w:rsidRDefault="0057599D" w:rsidP="00AF511B">
      <w:pPr>
        <w:pBdr>
          <w:bottom w:val="single" w:sz="12" w:space="1" w:color="auto"/>
        </w:pBdr>
        <w:spacing w:line="360" w:lineRule="auto"/>
        <w:jc w:val="both"/>
        <w:rPr>
          <w:rFonts w:ascii="Verdana" w:hAnsi="Verdana"/>
          <w:sz w:val="22"/>
          <w:szCs w:val="22"/>
        </w:rPr>
      </w:pPr>
      <w:r>
        <w:rPr>
          <w:rFonts w:ascii="Verdana" w:hAnsi="Verdana"/>
          <w:sz w:val="22"/>
          <w:szCs w:val="22"/>
        </w:rPr>
        <w:t xml:space="preserve">Die Funktion des Mitgliedes im </w:t>
      </w:r>
      <w:r w:rsidR="004F7BA9">
        <w:rPr>
          <w:rFonts w:ascii="Verdana" w:hAnsi="Verdana"/>
          <w:sz w:val="22"/>
          <w:szCs w:val="22"/>
        </w:rPr>
        <w:t>Verwaltungsrat</w:t>
      </w:r>
      <w:r>
        <w:rPr>
          <w:rFonts w:ascii="Verdana" w:hAnsi="Verdana"/>
          <w:sz w:val="22"/>
          <w:szCs w:val="22"/>
        </w:rPr>
        <w:t xml:space="preserve"> übernimmt Horst Mischke s</w:t>
      </w:r>
      <w:r w:rsidR="004F7BA9">
        <w:rPr>
          <w:rFonts w:ascii="Verdana" w:hAnsi="Verdana"/>
          <w:sz w:val="22"/>
          <w:szCs w:val="22"/>
        </w:rPr>
        <w:t>ehr gerne. „Dadurch, dass man in diese</w:t>
      </w:r>
      <w:r>
        <w:rPr>
          <w:rFonts w:ascii="Verdana" w:hAnsi="Verdana"/>
          <w:sz w:val="22"/>
          <w:szCs w:val="22"/>
        </w:rPr>
        <w:t xml:space="preserve"> Funktion berufen wird, </w:t>
      </w:r>
      <w:r w:rsidR="004F7BA9">
        <w:rPr>
          <w:rFonts w:ascii="Verdana" w:hAnsi="Verdana"/>
          <w:sz w:val="22"/>
          <w:szCs w:val="22"/>
        </w:rPr>
        <w:t>ist sie Aufforderung und Ehre zugleich. Beides nehme ich gerne an und unterstütze den Helmholtz-Fonds in seinem wichtigen Auftrag.“, ergänzt Horst Mischke.</w:t>
      </w:r>
    </w:p>
    <w:p w:rsidR="00E13516" w:rsidRDefault="00E13516" w:rsidP="00CC1E7C">
      <w:pPr>
        <w:rPr>
          <w:rFonts w:ascii="Verdana" w:hAnsi="Verdana"/>
          <w:sz w:val="20"/>
        </w:rPr>
      </w:pPr>
    </w:p>
    <w:p w:rsidR="00BD103A" w:rsidRPr="00882ACC" w:rsidRDefault="00BD3BC0" w:rsidP="00CC1E7C">
      <w:pPr>
        <w:rPr>
          <w:rFonts w:ascii="Verdana" w:hAnsi="Verdana"/>
          <w:b/>
          <w:sz w:val="20"/>
        </w:rPr>
      </w:pPr>
      <w:r w:rsidRPr="00882ACC">
        <w:rPr>
          <w:rFonts w:ascii="Verdana" w:hAnsi="Verdana"/>
          <w:b/>
          <w:color w:val="A6A6A6" w:themeColor="background1" w:themeShade="A6"/>
          <w:sz w:val="20"/>
        </w:rPr>
        <w:t>2.680</w:t>
      </w:r>
      <w:r w:rsidR="002E20EC" w:rsidRPr="00882ACC">
        <w:rPr>
          <w:rFonts w:ascii="Verdana" w:hAnsi="Verdana"/>
          <w:b/>
          <w:color w:val="A6A6A6" w:themeColor="background1" w:themeShade="A6"/>
          <w:sz w:val="20"/>
        </w:rPr>
        <w:t xml:space="preserve"> </w:t>
      </w:r>
      <w:r w:rsidR="008A7B13" w:rsidRPr="00882ACC">
        <w:rPr>
          <w:rFonts w:ascii="Verdana" w:hAnsi="Verdana"/>
          <w:b/>
          <w:color w:val="A6A6A6" w:themeColor="background1" w:themeShade="A6"/>
          <w:sz w:val="20"/>
        </w:rPr>
        <w:t>Zeichen (mit Leerzeichen</w:t>
      </w:r>
      <w:r w:rsidR="00C8199F" w:rsidRPr="00882ACC">
        <w:rPr>
          <w:rFonts w:ascii="Verdana" w:hAnsi="Verdana"/>
          <w:b/>
          <w:color w:val="A6A6A6" w:themeColor="background1" w:themeShade="A6"/>
          <w:sz w:val="20"/>
        </w:rPr>
        <w:t>)</w:t>
      </w:r>
    </w:p>
    <w:p w:rsidR="008A7B13" w:rsidRDefault="008A7B13" w:rsidP="00CC1E7C">
      <w:pPr>
        <w:rPr>
          <w:rFonts w:ascii="Verdana" w:hAnsi="Verdana"/>
          <w:sz w:val="20"/>
        </w:rPr>
      </w:pPr>
    </w:p>
    <w:p w:rsidR="00D8055D" w:rsidRPr="00BD3BC0" w:rsidRDefault="00BD3BC0" w:rsidP="008A7B13">
      <w:pPr>
        <w:rPr>
          <w:rFonts w:ascii="Verdana" w:hAnsi="Verdana"/>
          <w:sz w:val="20"/>
        </w:rPr>
      </w:pPr>
      <w:r w:rsidRPr="00BD3BC0">
        <w:rPr>
          <w:rFonts w:ascii="Verdana" w:hAnsi="Verdana"/>
          <w:sz w:val="20"/>
        </w:rPr>
        <w:t>Weiter Informationen ü</w:t>
      </w:r>
      <w:r w:rsidR="00882ACC">
        <w:rPr>
          <w:rFonts w:ascii="Verdana" w:hAnsi="Verdana"/>
          <w:sz w:val="20"/>
        </w:rPr>
        <w:t>ber den</w:t>
      </w:r>
      <w:r w:rsidRPr="00BD3BC0">
        <w:rPr>
          <w:rFonts w:ascii="Verdana" w:hAnsi="Verdana"/>
          <w:sz w:val="20"/>
        </w:rPr>
        <w:t xml:space="preserve"> </w:t>
      </w:r>
      <w:proofErr w:type="spellStart"/>
      <w:r w:rsidRPr="00BD3BC0">
        <w:rPr>
          <w:rFonts w:ascii="Verdana" w:hAnsi="Verdana"/>
          <w:sz w:val="20"/>
        </w:rPr>
        <w:t>Helm</w:t>
      </w:r>
      <w:r>
        <w:rPr>
          <w:rFonts w:ascii="Verdana" w:hAnsi="Verdana"/>
          <w:sz w:val="20"/>
        </w:rPr>
        <w:t>h</w:t>
      </w:r>
      <w:r w:rsidRPr="00BD3BC0">
        <w:rPr>
          <w:rFonts w:ascii="Verdana" w:hAnsi="Verdana"/>
          <w:sz w:val="20"/>
        </w:rPr>
        <w:t>oltzfonds</w:t>
      </w:r>
      <w:proofErr w:type="spellEnd"/>
      <w:r>
        <w:rPr>
          <w:rFonts w:ascii="Verdana" w:hAnsi="Verdana"/>
          <w:sz w:val="20"/>
        </w:rPr>
        <w:t xml:space="preserve"> e.V.</w:t>
      </w:r>
      <w:r w:rsidRPr="00BD3BC0">
        <w:rPr>
          <w:rFonts w:ascii="Verdana" w:hAnsi="Verdana"/>
          <w:sz w:val="20"/>
        </w:rPr>
        <w:t xml:space="preserve"> und die Möglich</w:t>
      </w:r>
      <w:r>
        <w:rPr>
          <w:rFonts w:ascii="Verdana" w:hAnsi="Verdana"/>
          <w:sz w:val="20"/>
        </w:rPr>
        <w:t>k</w:t>
      </w:r>
      <w:r w:rsidRPr="00BD3BC0">
        <w:rPr>
          <w:rFonts w:ascii="Verdana" w:hAnsi="Verdana"/>
          <w:sz w:val="20"/>
        </w:rPr>
        <w:t>eiten der Unterstützung und Mitgliedschaft unter:</w:t>
      </w:r>
    </w:p>
    <w:p w:rsidR="00BD3BC0" w:rsidRDefault="00BD3BC0" w:rsidP="008A7B13">
      <w:pPr>
        <w:rPr>
          <w:rFonts w:ascii="Verdana" w:hAnsi="Verdana"/>
          <w:b/>
          <w:sz w:val="20"/>
        </w:rPr>
      </w:pPr>
    </w:p>
    <w:p w:rsidR="00BD3BC0" w:rsidRDefault="00882ACC" w:rsidP="008A7B13">
      <w:pPr>
        <w:rPr>
          <w:rFonts w:ascii="Verdana" w:hAnsi="Verdana"/>
          <w:b/>
          <w:sz w:val="20"/>
        </w:rPr>
      </w:pPr>
      <w:r w:rsidRPr="00882ACC">
        <w:rPr>
          <w:rFonts w:ascii="Verdana" w:hAnsi="Verdana"/>
          <w:b/>
          <w:sz w:val="20"/>
        </w:rPr>
        <w:t>www.helmholtz-fonds.de</w:t>
      </w:r>
    </w:p>
    <w:p w:rsidR="00882ACC" w:rsidRDefault="00882ACC" w:rsidP="008A7B13">
      <w:pPr>
        <w:rPr>
          <w:rFonts w:ascii="Verdana" w:hAnsi="Verdana"/>
          <w:b/>
          <w:sz w:val="20"/>
        </w:rPr>
      </w:pPr>
    </w:p>
    <w:p w:rsidR="00BD3BC0" w:rsidRDefault="00BD3BC0" w:rsidP="008A7B13">
      <w:pPr>
        <w:rPr>
          <w:rFonts w:ascii="Verdana" w:hAnsi="Verdana"/>
          <w:b/>
          <w:sz w:val="20"/>
        </w:rPr>
      </w:pPr>
    </w:p>
    <w:p w:rsidR="008A7B13" w:rsidRPr="003E5B47" w:rsidRDefault="008A7B13" w:rsidP="008A7B13">
      <w:pPr>
        <w:rPr>
          <w:rFonts w:ascii="Verdana" w:hAnsi="Verdana"/>
          <w:b/>
          <w:sz w:val="20"/>
        </w:rPr>
      </w:pPr>
      <w:r w:rsidRPr="003E5B47">
        <w:rPr>
          <w:rFonts w:ascii="Verdana" w:hAnsi="Verdana"/>
          <w:b/>
          <w:sz w:val="20"/>
        </w:rPr>
        <w:t>Dateiservice:</w:t>
      </w:r>
    </w:p>
    <w:p w:rsidR="008A7B13" w:rsidRPr="003E5B47" w:rsidRDefault="008A7B13" w:rsidP="008A7B13">
      <w:pPr>
        <w:rPr>
          <w:rFonts w:ascii="Verdana" w:hAnsi="Verdana"/>
          <w:sz w:val="20"/>
        </w:rPr>
      </w:pPr>
    </w:p>
    <w:p w:rsidR="008A7B13" w:rsidRPr="00D55841" w:rsidRDefault="008A7B13" w:rsidP="008A7B13">
      <w:pPr>
        <w:rPr>
          <w:rFonts w:ascii="Corbel" w:hAnsi="Corbel"/>
          <w:sz w:val="22"/>
          <w:szCs w:val="22"/>
        </w:rPr>
      </w:pPr>
      <w:r w:rsidRPr="003E5B47">
        <w:rPr>
          <w:rFonts w:ascii="Verdana" w:hAnsi="Verdana"/>
          <w:sz w:val="20"/>
        </w:rPr>
        <w:t xml:space="preserve">Alle Text- und Bilddateien stehen Ihnen honorarfrei unter </w:t>
      </w:r>
      <w:hyperlink r:id="rId6" w:history="1">
        <w:r w:rsidR="00D55841">
          <w:rPr>
            <w:rStyle w:val="Hyperlink"/>
            <w:rFonts w:ascii="Corbel" w:hAnsi="Corbel"/>
          </w:rPr>
          <w:t>http://www.u3mu.com/gtm-gmbh.html</w:t>
        </w:r>
      </w:hyperlink>
      <w:r w:rsidR="00D55841">
        <w:rPr>
          <w:rFonts w:ascii="Corbel" w:hAnsi="Corbel"/>
        </w:rPr>
        <w:t xml:space="preserve"> </w:t>
      </w:r>
      <w:bookmarkStart w:id="0" w:name="_GoBack"/>
      <w:bookmarkEnd w:id="0"/>
      <w:r w:rsidRPr="003E5B47">
        <w:rPr>
          <w:rFonts w:ascii="Verdana" w:hAnsi="Verdana"/>
          <w:sz w:val="20"/>
        </w:rPr>
        <w:t>in druckfähiger Qualität zur Verfügung</w:t>
      </w:r>
    </w:p>
    <w:p w:rsidR="009D0408" w:rsidRDefault="009D0408" w:rsidP="00D8055D">
      <w:pPr>
        <w:rPr>
          <w:rFonts w:ascii="Verdana" w:hAnsi="Verdana"/>
          <w:sz w:val="20"/>
        </w:rPr>
      </w:pPr>
    </w:p>
    <w:p w:rsidR="00D8055D" w:rsidRDefault="00D8055D" w:rsidP="00D8055D">
      <w:pPr>
        <w:rPr>
          <w:rFonts w:ascii="Verdana" w:hAnsi="Verdana"/>
          <w:sz w:val="20"/>
        </w:rPr>
      </w:pPr>
      <w:r>
        <w:rPr>
          <w:rFonts w:ascii="Verdana" w:hAnsi="Verdana"/>
          <w:sz w:val="20"/>
        </w:rPr>
        <w:t>Bild 1: Horst Mischke,</w:t>
      </w:r>
      <w:r w:rsidR="004F7BA9">
        <w:rPr>
          <w:rFonts w:ascii="Verdana" w:hAnsi="Verdana"/>
          <w:sz w:val="20"/>
        </w:rPr>
        <w:t xml:space="preserve"> Daniel Schwind,</w:t>
      </w:r>
      <w:r>
        <w:rPr>
          <w:rFonts w:ascii="Verdana" w:hAnsi="Verdana"/>
          <w:sz w:val="20"/>
        </w:rPr>
        <w:t xml:space="preserve"> Geschäftsführer GTM</w:t>
      </w:r>
    </w:p>
    <w:p w:rsidR="00D8055D" w:rsidRDefault="00882ACC" w:rsidP="00D8055D">
      <w:pPr>
        <w:rPr>
          <w:rFonts w:ascii="Verdana" w:hAnsi="Verdana"/>
          <w:sz w:val="20"/>
        </w:rPr>
      </w:pPr>
      <w:r>
        <w:rPr>
          <w:rFonts w:ascii="Verdana" w:hAnsi="Verdana"/>
          <w:noProof/>
          <w:sz w:val="20"/>
          <w:lang w:eastAsia="de-DE"/>
        </w:rPr>
        <w:drawing>
          <wp:inline distT="0" distB="0" distL="0" distR="0">
            <wp:extent cx="3895725" cy="245448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633_274_(800_x_600).jpg"/>
                    <pic:cNvPicPr/>
                  </pic:nvPicPr>
                  <pic:blipFill>
                    <a:blip r:embed="rId7">
                      <a:extLst>
                        <a:ext uri="{28A0092B-C50C-407E-A947-70E740481C1C}">
                          <a14:useLocalDpi xmlns:a14="http://schemas.microsoft.com/office/drawing/2010/main" val="0"/>
                        </a:ext>
                      </a:extLst>
                    </a:blip>
                    <a:stretch>
                      <a:fillRect/>
                    </a:stretch>
                  </pic:blipFill>
                  <pic:spPr>
                    <a:xfrm>
                      <a:off x="0" y="0"/>
                      <a:ext cx="3908254" cy="2462381"/>
                    </a:xfrm>
                    <a:prstGeom prst="rect">
                      <a:avLst/>
                    </a:prstGeom>
                  </pic:spPr>
                </pic:pic>
              </a:graphicData>
            </a:graphic>
          </wp:inline>
        </w:drawing>
      </w:r>
    </w:p>
    <w:p w:rsidR="00D8055D" w:rsidRDefault="00D8055D" w:rsidP="00D8055D">
      <w:pPr>
        <w:rPr>
          <w:rFonts w:ascii="Verdana" w:hAnsi="Verdana"/>
          <w:sz w:val="20"/>
        </w:rPr>
      </w:pPr>
    </w:p>
    <w:p w:rsidR="00D8055D" w:rsidRDefault="00D8055D" w:rsidP="00D8055D">
      <w:pPr>
        <w:rPr>
          <w:rFonts w:ascii="Verdana" w:hAnsi="Verdana"/>
          <w:sz w:val="20"/>
        </w:rPr>
      </w:pPr>
    </w:p>
    <w:p w:rsidR="009D0408" w:rsidRDefault="00E656FB" w:rsidP="008A7B13">
      <w:pPr>
        <w:rPr>
          <w:rFonts w:ascii="Verdana" w:hAnsi="Verdana"/>
          <w:sz w:val="20"/>
        </w:rPr>
      </w:pPr>
      <w:r>
        <w:rPr>
          <w:rFonts w:ascii="Verdana" w:hAnsi="Verdana"/>
          <w:sz w:val="20"/>
        </w:rPr>
        <w:t>Bild 2: Offizielles Logo des Helmholtz Fonds</w:t>
      </w:r>
    </w:p>
    <w:p w:rsidR="00882ACC" w:rsidRDefault="00882ACC" w:rsidP="008A7B13">
      <w:pPr>
        <w:rPr>
          <w:rFonts w:ascii="Verdana" w:hAnsi="Verdana"/>
          <w:sz w:val="20"/>
        </w:rPr>
      </w:pPr>
    </w:p>
    <w:p w:rsidR="00D8055D" w:rsidRDefault="00882ACC" w:rsidP="008A7B13">
      <w:pPr>
        <w:rPr>
          <w:rFonts w:ascii="Verdana" w:hAnsi="Verdana"/>
          <w:sz w:val="20"/>
        </w:rPr>
      </w:pPr>
      <w:r>
        <w:rPr>
          <w:rFonts w:ascii="Verdana" w:hAnsi="Verdana"/>
          <w:noProof/>
          <w:sz w:val="20"/>
          <w:lang w:eastAsia="de-DE"/>
        </w:rPr>
        <w:drawing>
          <wp:inline distT="0" distB="0" distL="0" distR="0">
            <wp:extent cx="2828925" cy="799126"/>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mholtz-Fonds_eV_Marke_P541_2000px_(800_x_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7876" cy="810129"/>
                    </a:xfrm>
                    <a:prstGeom prst="rect">
                      <a:avLst/>
                    </a:prstGeom>
                  </pic:spPr>
                </pic:pic>
              </a:graphicData>
            </a:graphic>
          </wp:inline>
        </w:drawing>
      </w:r>
    </w:p>
    <w:p w:rsidR="001051B5" w:rsidRDefault="001051B5" w:rsidP="003E5B47">
      <w:pPr>
        <w:rPr>
          <w:rFonts w:ascii="Verdana" w:hAnsi="Verdana"/>
          <w:b/>
          <w:sz w:val="20"/>
        </w:rPr>
      </w:pPr>
    </w:p>
    <w:p w:rsidR="003E5B47" w:rsidRPr="003E5B47" w:rsidRDefault="004F7BA9" w:rsidP="003E5B47">
      <w:pPr>
        <w:rPr>
          <w:rFonts w:ascii="Verdana" w:hAnsi="Verdana"/>
          <w:b/>
          <w:sz w:val="20"/>
        </w:rPr>
      </w:pPr>
      <w:r>
        <w:rPr>
          <w:rFonts w:ascii="Verdana" w:hAnsi="Verdana"/>
          <w:b/>
          <w:sz w:val="20"/>
        </w:rPr>
        <w:t>GTM</w:t>
      </w:r>
      <w:r w:rsidR="003E5B47" w:rsidRPr="003E5B47">
        <w:rPr>
          <w:rFonts w:ascii="Verdana" w:hAnsi="Verdana"/>
          <w:b/>
          <w:sz w:val="20"/>
        </w:rPr>
        <w:t>-Unternehmensprofil:</w:t>
      </w:r>
    </w:p>
    <w:p w:rsidR="00CC1E7C" w:rsidRPr="00CC1E7C" w:rsidRDefault="00CC1E7C" w:rsidP="006B1199">
      <w:pPr>
        <w:pStyle w:val="berschrift3"/>
        <w:spacing w:before="0" w:beforeAutospacing="0" w:after="0" w:afterAutospacing="0"/>
        <w:jc w:val="both"/>
        <w:rPr>
          <w:rFonts w:ascii="Verdana" w:hAnsi="Verdana" w:cs="Arial"/>
          <w:b w:val="0"/>
          <w:sz w:val="20"/>
          <w:szCs w:val="20"/>
        </w:rPr>
      </w:pPr>
      <w:r w:rsidRPr="00CC1E7C">
        <w:rPr>
          <w:rFonts w:ascii="Verdana" w:hAnsi="Verdana" w:cs="Arial"/>
          <w:b w:val="0"/>
          <w:kern w:val="28"/>
          <w:sz w:val="20"/>
          <w:szCs w:val="20"/>
        </w:rPr>
        <w:t xml:space="preserve">Die GTM </w:t>
      </w:r>
      <w:proofErr w:type="spellStart"/>
      <w:r w:rsidRPr="00CC1E7C">
        <w:rPr>
          <w:rFonts w:ascii="Verdana" w:hAnsi="Verdana" w:cs="Arial"/>
          <w:b w:val="0"/>
          <w:kern w:val="28"/>
          <w:sz w:val="20"/>
          <w:szCs w:val="20"/>
        </w:rPr>
        <w:t>Testing</w:t>
      </w:r>
      <w:proofErr w:type="spellEnd"/>
      <w:r w:rsidRPr="00CC1E7C">
        <w:rPr>
          <w:rFonts w:ascii="Verdana" w:hAnsi="Verdana" w:cs="Arial"/>
          <w:b w:val="0"/>
          <w:kern w:val="28"/>
          <w:sz w:val="20"/>
          <w:szCs w:val="20"/>
        </w:rPr>
        <w:t xml:space="preserve"> and </w:t>
      </w:r>
      <w:proofErr w:type="spellStart"/>
      <w:r w:rsidRPr="00CC1E7C">
        <w:rPr>
          <w:rFonts w:ascii="Verdana" w:hAnsi="Verdana" w:cs="Arial"/>
          <w:b w:val="0"/>
          <w:kern w:val="28"/>
          <w:sz w:val="20"/>
          <w:szCs w:val="20"/>
        </w:rPr>
        <w:t>Metrology</w:t>
      </w:r>
      <w:proofErr w:type="spellEnd"/>
      <w:r w:rsidRPr="00CC1E7C">
        <w:rPr>
          <w:rFonts w:ascii="Verdana" w:hAnsi="Verdana" w:cs="Arial"/>
          <w:b w:val="0"/>
          <w:kern w:val="28"/>
          <w:sz w:val="20"/>
          <w:szCs w:val="20"/>
        </w:rPr>
        <w:t xml:space="preserve"> GmbH ist weltweit führender Anbieter für präzises und sicheres Messen mechanischer Größen. Als Spezialist, Pionier und technologischer Entwicklungstreiber</w:t>
      </w:r>
      <w:r w:rsidR="009E5EEF">
        <w:rPr>
          <w:rFonts w:ascii="Verdana" w:hAnsi="Verdana" w:cs="Arial"/>
          <w:b w:val="0"/>
          <w:kern w:val="28"/>
          <w:sz w:val="20"/>
          <w:szCs w:val="20"/>
        </w:rPr>
        <w:t>,</w:t>
      </w:r>
      <w:r w:rsidRPr="00CC1E7C">
        <w:rPr>
          <w:rFonts w:ascii="Verdana" w:hAnsi="Verdana" w:cs="Arial"/>
          <w:b w:val="0"/>
          <w:kern w:val="28"/>
          <w:sz w:val="20"/>
          <w:szCs w:val="20"/>
        </w:rPr>
        <w:t xml:space="preserve"> bietet GTM Standardprodukte, individuelle Lösungen und Dienstleistungen für das Messen von Kräften und Momenten auf höchstem Niveau.</w:t>
      </w:r>
      <w:r w:rsidRPr="00CC1E7C">
        <w:rPr>
          <w:rFonts w:ascii="Verdana" w:hAnsi="Verdana" w:cs="Arial"/>
          <w:b w:val="0"/>
          <w:sz w:val="20"/>
          <w:szCs w:val="20"/>
        </w:rPr>
        <w:t xml:space="preserve"> Das GTM Labor verfügt über die größte Kraftmesseinrichtung für Zug- und Druckkräfte in privater Hand und zeichnet sich neben zahlreichen vorhandenen Standardlösungen durch seine jahrzehntelange Erfahrung und hohe Kompetenz zur Entwicklung kundenspezifischer Lösungen aus. </w:t>
      </w:r>
    </w:p>
    <w:p w:rsidR="00CC1E7C" w:rsidRPr="00CC1E7C" w:rsidRDefault="00CC1E7C" w:rsidP="006B1199">
      <w:pPr>
        <w:pStyle w:val="berschrift3"/>
        <w:spacing w:before="0" w:beforeAutospacing="0" w:after="0" w:afterAutospacing="0"/>
        <w:jc w:val="both"/>
        <w:rPr>
          <w:rFonts w:ascii="Verdana" w:hAnsi="Verdana" w:cs="Arial"/>
          <w:b w:val="0"/>
          <w:kern w:val="28"/>
          <w:sz w:val="20"/>
          <w:szCs w:val="20"/>
        </w:rPr>
      </w:pPr>
    </w:p>
    <w:p w:rsidR="00CC1E7C" w:rsidRPr="00CC1E7C" w:rsidRDefault="00CC1E7C" w:rsidP="006B1199">
      <w:pPr>
        <w:pStyle w:val="berschrift3"/>
        <w:spacing w:before="0" w:beforeAutospacing="0" w:after="0" w:afterAutospacing="0"/>
        <w:jc w:val="both"/>
        <w:rPr>
          <w:rFonts w:ascii="Verdana" w:hAnsi="Verdana" w:cs="Arial"/>
          <w:b w:val="0"/>
          <w:sz w:val="20"/>
          <w:szCs w:val="20"/>
        </w:rPr>
      </w:pPr>
      <w:r w:rsidRPr="00CC1E7C">
        <w:rPr>
          <w:rFonts w:ascii="Verdana" w:hAnsi="Verdana" w:cs="Arial"/>
          <w:b w:val="0"/>
          <w:bCs w:val="0"/>
          <w:kern w:val="28"/>
          <w:sz w:val="20"/>
          <w:szCs w:val="20"/>
        </w:rPr>
        <w:t xml:space="preserve">Zum Kerngeschäft gehört die Herstellung von Kraft- und </w:t>
      </w:r>
      <w:proofErr w:type="spellStart"/>
      <w:r w:rsidRPr="00CC1E7C">
        <w:rPr>
          <w:rFonts w:ascii="Verdana" w:hAnsi="Verdana" w:cs="Arial"/>
          <w:b w:val="0"/>
          <w:bCs w:val="0"/>
          <w:kern w:val="28"/>
          <w:sz w:val="20"/>
          <w:szCs w:val="20"/>
        </w:rPr>
        <w:t>Drehmomentaufnehmern</w:t>
      </w:r>
      <w:proofErr w:type="spellEnd"/>
      <w:r w:rsidRPr="00CC1E7C">
        <w:rPr>
          <w:rFonts w:ascii="Verdana" w:hAnsi="Verdana" w:cs="Arial"/>
          <w:b w:val="0"/>
          <w:bCs w:val="0"/>
          <w:kern w:val="28"/>
          <w:sz w:val="20"/>
          <w:szCs w:val="20"/>
        </w:rPr>
        <w:t xml:space="preserve"> sowie Messeinrichtungen. Die Produkte sind bei Kunden weltweit im Einsatz, davon allein rund </w:t>
      </w:r>
      <w:r w:rsidRPr="00CC1E7C">
        <w:rPr>
          <w:rFonts w:ascii="Verdana" w:hAnsi="Verdana" w:cs="Arial"/>
          <w:b w:val="0"/>
          <w:sz w:val="20"/>
          <w:szCs w:val="20"/>
        </w:rPr>
        <w:t>40 Normalmesseinrichtungen in metrologische Staatsinstituten. GTM bietet außerdem spezialisierte Dienstleistungen im eigenen Kalibrierlabor, das für Mehrkomponenten</w:t>
      </w:r>
      <w:r w:rsidR="006B1199">
        <w:rPr>
          <w:rFonts w:ascii="Verdana" w:hAnsi="Verdana" w:cs="Arial"/>
          <w:b w:val="0"/>
          <w:sz w:val="20"/>
          <w:szCs w:val="20"/>
        </w:rPr>
        <w:t>-</w:t>
      </w:r>
      <w:proofErr w:type="spellStart"/>
      <w:r w:rsidRPr="00CC1E7C">
        <w:rPr>
          <w:rFonts w:ascii="Verdana" w:hAnsi="Verdana" w:cs="Arial"/>
          <w:b w:val="0"/>
          <w:sz w:val="20"/>
          <w:szCs w:val="20"/>
        </w:rPr>
        <w:t>aufnehmer</w:t>
      </w:r>
      <w:proofErr w:type="spellEnd"/>
      <w:r w:rsidRPr="00CC1E7C">
        <w:rPr>
          <w:rFonts w:ascii="Verdana" w:hAnsi="Verdana" w:cs="Arial"/>
          <w:b w:val="0"/>
          <w:sz w:val="20"/>
          <w:szCs w:val="20"/>
        </w:rPr>
        <w:t xml:space="preserve"> akkreditiert ist und weltweit anerkannte Kalibrierscheine ausstellt.</w:t>
      </w:r>
    </w:p>
    <w:p w:rsidR="00CC1E7C" w:rsidRPr="00CC1E7C" w:rsidRDefault="00CC1E7C" w:rsidP="006B1199">
      <w:pPr>
        <w:pStyle w:val="berschrift3"/>
        <w:spacing w:before="0" w:beforeAutospacing="0" w:after="0" w:afterAutospacing="0"/>
        <w:jc w:val="both"/>
        <w:rPr>
          <w:rFonts w:ascii="Verdana" w:hAnsi="Verdana" w:cs="Arial"/>
          <w:b w:val="0"/>
          <w:sz w:val="20"/>
          <w:szCs w:val="20"/>
        </w:rPr>
      </w:pPr>
    </w:p>
    <w:p w:rsidR="003E5B47" w:rsidRDefault="00CC1E7C" w:rsidP="006B1199">
      <w:pPr>
        <w:jc w:val="both"/>
        <w:rPr>
          <w:rFonts w:ascii="Verdana" w:hAnsi="Verdana" w:cs="Arial"/>
          <w:sz w:val="20"/>
          <w:szCs w:val="20"/>
        </w:rPr>
      </w:pPr>
      <w:r w:rsidRPr="00CC1E7C">
        <w:rPr>
          <w:rFonts w:ascii="Verdana" w:hAnsi="Verdana" w:cs="Arial"/>
          <w:sz w:val="20"/>
          <w:szCs w:val="20"/>
        </w:rPr>
        <w:t xml:space="preserve">GTM wurde 1988 gegründet, hat seinen Hauptsitz in </w:t>
      </w:r>
      <w:proofErr w:type="spellStart"/>
      <w:r w:rsidRPr="00CC1E7C">
        <w:rPr>
          <w:rFonts w:ascii="Verdana" w:hAnsi="Verdana" w:cs="Arial"/>
          <w:sz w:val="20"/>
          <w:szCs w:val="20"/>
        </w:rPr>
        <w:t>Bickenbach</w:t>
      </w:r>
      <w:proofErr w:type="spellEnd"/>
      <w:r w:rsidRPr="00CC1E7C">
        <w:rPr>
          <w:rFonts w:ascii="Verdana" w:hAnsi="Verdana" w:cs="Arial"/>
          <w:sz w:val="20"/>
          <w:szCs w:val="20"/>
        </w:rPr>
        <w:t xml:space="preserve"> (Rhein-Main-Gebiet) eine Tochtergesellschaft in Prag und ein weltweites Netz von Vertriebspartnern. Das Unternehmen gehört seit 2007 zur Zwick </w:t>
      </w:r>
      <w:proofErr w:type="spellStart"/>
      <w:r w:rsidRPr="00CC1E7C">
        <w:rPr>
          <w:rFonts w:ascii="Verdana" w:hAnsi="Verdana" w:cs="Arial"/>
          <w:sz w:val="20"/>
          <w:szCs w:val="20"/>
        </w:rPr>
        <w:t>Roell</w:t>
      </w:r>
      <w:proofErr w:type="spellEnd"/>
      <w:r w:rsidRPr="00CC1E7C">
        <w:rPr>
          <w:rFonts w:ascii="Verdana" w:hAnsi="Verdana" w:cs="Arial"/>
          <w:sz w:val="20"/>
          <w:szCs w:val="20"/>
        </w:rPr>
        <w:t xml:space="preserve"> AG, einem der führenden Prüfmaschinenhersteller in Europa.</w:t>
      </w:r>
    </w:p>
    <w:p w:rsidR="004F7BA9" w:rsidRDefault="004F7BA9" w:rsidP="006B1199">
      <w:pPr>
        <w:jc w:val="both"/>
        <w:rPr>
          <w:rFonts w:ascii="Verdana" w:hAnsi="Verdana" w:cs="Arial"/>
          <w:b/>
          <w:sz w:val="20"/>
          <w:szCs w:val="20"/>
        </w:rPr>
      </w:pPr>
    </w:p>
    <w:p w:rsidR="00F34D57" w:rsidRDefault="00F34D57" w:rsidP="006B1199">
      <w:pPr>
        <w:jc w:val="both"/>
        <w:rPr>
          <w:rFonts w:ascii="Verdana" w:hAnsi="Verdana" w:cs="Arial"/>
          <w:b/>
          <w:sz w:val="20"/>
          <w:szCs w:val="20"/>
        </w:rPr>
      </w:pPr>
    </w:p>
    <w:p w:rsidR="004F7BA9" w:rsidRPr="004F7BA9" w:rsidRDefault="004F7BA9" w:rsidP="006B1199">
      <w:pPr>
        <w:jc w:val="both"/>
        <w:rPr>
          <w:rFonts w:ascii="Verdana" w:hAnsi="Verdana" w:cs="Arial"/>
          <w:b/>
          <w:sz w:val="20"/>
          <w:szCs w:val="20"/>
        </w:rPr>
      </w:pPr>
    </w:p>
    <w:p w:rsidR="004F7BA9" w:rsidRPr="004F7BA9" w:rsidRDefault="004F7BA9" w:rsidP="006B1199">
      <w:pPr>
        <w:jc w:val="both"/>
        <w:rPr>
          <w:rFonts w:ascii="Verdana" w:hAnsi="Verdana"/>
          <w:b/>
          <w:sz w:val="20"/>
          <w:szCs w:val="20"/>
        </w:rPr>
      </w:pPr>
      <w:r w:rsidRPr="004F7BA9">
        <w:rPr>
          <w:rFonts w:ascii="Verdana" w:hAnsi="Verdana" w:cs="Arial"/>
          <w:b/>
          <w:sz w:val="20"/>
          <w:szCs w:val="20"/>
        </w:rPr>
        <w:t>Profil He</w:t>
      </w:r>
      <w:r>
        <w:rPr>
          <w:rFonts w:ascii="Verdana" w:hAnsi="Verdana" w:cs="Arial"/>
          <w:b/>
          <w:sz w:val="20"/>
          <w:szCs w:val="20"/>
        </w:rPr>
        <w:t>l</w:t>
      </w:r>
      <w:r w:rsidRPr="004F7BA9">
        <w:rPr>
          <w:rFonts w:ascii="Verdana" w:hAnsi="Verdana" w:cs="Arial"/>
          <w:b/>
          <w:sz w:val="20"/>
          <w:szCs w:val="20"/>
        </w:rPr>
        <w:t>mholtz-Fonds e.V.</w:t>
      </w:r>
    </w:p>
    <w:p w:rsidR="003E5B47" w:rsidRPr="004F7BA9" w:rsidRDefault="003E5B47" w:rsidP="00910AC2">
      <w:pPr>
        <w:rPr>
          <w:rFonts w:ascii="Verdana" w:hAnsi="Verdana"/>
          <w:sz w:val="20"/>
          <w:szCs w:val="20"/>
        </w:rPr>
      </w:pPr>
    </w:p>
    <w:p w:rsidR="003E5B47" w:rsidRDefault="004F7BA9" w:rsidP="003E5B47">
      <w:pPr>
        <w:rPr>
          <w:rFonts w:ascii="Verdana" w:hAnsi="Verdana"/>
          <w:sz w:val="20"/>
          <w:szCs w:val="20"/>
        </w:rPr>
      </w:pPr>
      <w:r w:rsidRPr="004F7BA9">
        <w:rPr>
          <w:rFonts w:ascii="Verdana" w:hAnsi="Verdana"/>
          <w:sz w:val="20"/>
          <w:szCs w:val="20"/>
        </w:rPr>
        <w:t>Wir wollen der metrologischen Forschung besonderes Gewicht verleihen und dazu beitragen, dass Messungen auch in Zukunft immer genauer werden. Mit dem Helmholtz-Fonds e. V. machen wir Fortschritte in der Präzisionsmesstechnik sichtbar, diskutieren sie und treiben sie weiter voran. Wir bringen Experten aus Forschung und Industrie zu Symposien, Tagungen und Workshops zusammen und zeichnen herausragende Arbeiten aus, nicht zuletzt mit dem renommierten Helmholtz-Preis.</w:t>
      </w:r>
    </w:p>
    <w:p w:rsidR="00AF511B" w:rsidRPr="004F7BA9" w:rsidRDefault="00AF511B" w:rsidP="003E5B47">
      <w:pPr>
        <w:rPr>
          <w:rFonts w:ascii="Verdana" w:hAnsi="Verdana"/>
          <w:sz w:val="20"/>
          <w:szCs w:val="20"/>
        </w:rPr>
      </w:pPr>
    </w:p>
    <w:p w:rsidR="00CC1E7C" w:rsidRPr="004F7BA9" w:rsidRDefault="004F7BA9" w:rsidP="003E5B47">
      <w:pPr>
        <w:rPr>
          <w:rFonts w:ascii="Verdana" w:hAnsi="Verdana"/>
          <w:sz w:val="20"/>
          <w:szCs w:val="20"/>
        </w:rPr>
      </w:pPr>
      <w:r w:rsidRPr="004F7BA9">
        <w:rPr>
          <w:rFonts w:ascii="Verdana" w:hAnsi="Verdana"/>
          <w:sz w:val="20"/>
          <w:szCs w:val="20"/>
        </w:rPr>
        <w:t xml:space="preserve">Heute hat der Helmholtz-Fonds e. V. seinen Sitz an der PTB in Braunschweig und mehr als 40 Mitglieder. </w:t>
      </w:r>
    </w:p>
    <w:p w:rsidR="004F7BA9" w:rsidRDefault="004F7BA9" w:rsidP="003E5B47">
      <w:pPr>
        <w:rPr>
          <w:rFonts w:ascii="Verdana" w:hAnsi="Verdana"/>
          <w:sz w:val="20"/>
        </w:rPr>
      </w:pPr>
    </w:p>
    <w:p w:rsidR="004F7BA9" w:rsidRDefault="004F7BA9" w:rsidP="003E5B47">
      <w:pPr>
        <w:rPr>
          <w:rFonts w:ascii="Verdana" w:hAnsi="Verdana"/>
          <w:sz w:val="20"/>
        </w:rPr>
      </w:pPr>
    </w:p>
    <w:p w:rsidR="004F7BA9" w:rsidRDefault="004F7BA9" w:rsidP="003E5B47">
      <w:pPr>
        <w:rPr>
          <w:rFonts w:ascii="Verdana" w:hAnsi="Verdana"/>
          <w:sz w:val="20"/>
        </w:rPr>
      </w:pPr>
    </w:p>
    <w:p w:rsidR="004F7BA9" w:rsidRPr="003E5B47" w:rsidRDefault="004F7BA9" w:rsidP="003E5B47">
      <w:pPr>
        <w:rPr>
          <w:rFonts w:ascii="Verdana" w:hAnsi="Verdana"/>
          <w:sz w:val="20"/>
        </w:rPr>
      </w:pPr>
    </w:p>
    <w:p w:rsidR="003E5B47" w:rsidRPr="00CC1E7C" w:rsidRDefault="003E5B47" w:rsidP="003E5B47">
      <w:pPr>
        <w:rPr>
          <w:rFonts w:ascii="Verdana" w:hAnsi="Verdana"/>
          <w:b/>
          <w:sz w:val="20"/>
          <w:lang w:val="en-US"/>
        </w:rPr>
      </w:pPr>
      <w:proofErr w:type="spellStart"/>
      <w:r w:rsidRPr="00CC1E7C">
        <w:rPr>
          <w:rFonts w:ascii="Verdana" w:hAnsi="Verdana"/>
          <w:b/>
          <w:sz w:val="20"/>
          <w:lang w:val="en-US"/>
        </w:rPr>
        <w:t>Kontakt</w:t>
      </w:r>
      <w:proofErr w:type="spellEnd"/>
      <w:r w:rsidRPr="00CC1E7C">
        <w:rPr>
          <w:rFonts w:ascii="Verdana" w:hAnsi="Verdana"/>
          <w:b/>
          <w:sz w:val="20"/>
          <w:lang w:val="en-US"/>
        </w:rPr>
        <w:t>:</w:t>
      </w:r>
      <w:r w:rsidRPr="00CC1E7C">
        <w:rPr>
          <w:rFonts w:ascii="Verdana" w:hAnsi="Verdana"/>
          <w:b/>
          <w:sz w:val="20"/>
          <w:lang w:val="en-US"/>
        </w:rPr>
        <w:tab/>
      </w:r>
      <w:r w:rsidRPr="00CC1E7C">
        <w:rPr>
          <w:rFonts w:ascii="Verdana" w:hAnsi="Verdana"/>
          <w:b/>
          <w:sz w:val="20"/>
          <w:lang w:val="en-US"/>
        </w:rPr>
        <w:tab/>
      </w:r>
      <w:r w:rsidRPr="00CC1E7C">
        <w:rPr>
          <w:rFonts w:ascii="Verdana" w:hAnsi="Verdana"/>
          <w:b/>
          <w:sz w:val="20"/>
          <w:lang w:val="en-US"/>
        </w:rPr>
        <w:tab/>
      </w:r>
      <w:r w:rsidRPr="00CC1E7C">
        <w:rPr>
          <w:rFonts w:ascii="Verdana" w:hAnsi="Verdana"/>
          <w:b/>
          <w:sz w:val="20"/>
          <w:lang w:val="en-US"/>
        </w:rPr>
        <w:tab/>
      </w:r>
      <w:r w:rsidRPr="00CC1E7C">
        <w:rPr>
          <w:rFonts w:ascii="Verdana" w:hAnsi="Verdana"/>
          <w:b/>
          <w:sz w:val="20"/>
          <w:lang w:val="en-US"/>
        </w:rPr>
        <w:tab/>
      </w:r>
      <w:proofErr w:type="spellStart"/>
      <w:r w:rsidRPr="00CC1E7C">
        <w:rPr>
          <w:rFonts w:ascii="Verdana" w:hAnsi="Verdana"/>
          <w:b/>
          <w:sz w:val="20"/>
          <w:lang w:val="en-US"/>
        </w:rPr>
        <w:t>Presse</w:t>
      </w:r>
      <w:proofErr w:type="spellEnd"/>
      <w:r w:rsidRPr="00CC1E7C">
        <w:rPr>
          <w:rFonts w:ascii="Verdana" w:hAnsi="Verdana"/>
          <w:b/>
          <w:sz w:val="20"/>
          <w:lang w:val="en-US"/>
        </w:rPr>
        <w:t xml:space="preserve"> Service:</w:t>
      </w:r>
    </w:p>
    <w:p w:rsidR="003E5B47" w:rsidRPr="00CC1E7C" w:rsidRDefault="003E5B47" w:rsidP="003E5B47">
      <w:pPr>
        <w:rPr>
          <w:rFonts w:ascii="Verdana" w:hAnsi="Verdana"/>
          <w:sz w:val="20"/>
          <w:lang w:val="en-US"/>
        </w:rPr>
      </w:pPr>
    </w:p>
    <w:p w:rsidR="003E5B47" w:rsidRPr="00CC1E7C" w:rsidRDefault="003E5B47" w:rsidP="003E5B47">
      <w:pPr>
        <w:rPr>
          <w:rFonts w:ascii="Verdana" w:hAnsi="Verdana"/>
          <w:sz w:val="20"/>
          <w:lang w:val="en-US"/>
        </w:rPr>
      </w:pPr>
      <w:r w:rsidRPr="00CC1E7C">
        <w:rPr>
          <w:rFonts w:ascii="Verdana" w:hAnsi="Verdana"/>
          <w:sz w:val="20"/>
          <w:lang w:val="en-US"/>
        </w:rPr>
        <w:t>GTM Testing and Metrology GmbH</w:t>
      </w:r>
      <w:r w:rsidRPr="00CC1E7C">
        <w:rPr>
          <w:rFonts w:ascii="Verdana" w:hAnsi="Verdana"/>
          <w:sz w:val="20"/>
          <w:lang w:val="en-US"/>
        </w:rPr>
        <w:tab/>
      </w:r>
      <w:r w:rsidRPr="00CC1E7C">
        <w:rPr>
          <w:rFonts w:ascii="Verdana" w:hAnsi="Verdana"/>
          <w:sz w:val="20"/>
          <w:lang w:val="en-US"/>
        </w:rPr>
        <w:tab/>
        <w:t>U3 marketing unlimited</w:t>
      </w:r>
    </w:p>
    <w:p w:rsidR="003E5B47" w:rsidRPr="003E5B47" w:rsidRDefault="003E5B47" w:rsidP="003E5B47">
      <w:pPr>
        <w:rPr>
          <w:rFonts w:ascii="Verdana" w:hAnsi="Verdana"/>
          <w:sz w:val="20"/>
        </w:rPr>
      </w:pPr>
      <w:r>
        <w:rPr>
          <w:rFonts w:ascii="Verdana" w:hAnsi="Verdana"/>
          <w:sz w:val="20"/>
        </w:rPr>
        <w:t>Daniel Schwind</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3E5B47">
        <w:rPr>
          <w:rFonts w:ascii="Verdana" w:hAnsi="Verdana"/>
          <w:sz w:val="20"/>
        </w:rPr>
        <w:t>Stefan Mussel</w:t>
      </w:r>
    </w:p>
    <w:p w:rsidR="003E5B47" w:rsidRPr="003E5B47" w:rsidRDefault="003E5B47" w:rsidP="003E5B47">
      <w:pPr>
        <w:rPr>
          <w:rFonts w:ascii="Verdana" w:hAnsi="Verdana"/>
          <w:sz w:val="20"/>
        </w:rPr>
      </w:pPr>
      <w:r w:rsidRPr="003E5B47">
        <w:rPr>
          <w:rFonts w:ascii="Verdana" w:hAnsi="Verdana"/>
          <w:sz w:val="20"/>
        </w:rPr>
        <w:t>Philipp-Reis-Straße 4-6</w:t>
      </w:r>
      <w:r>
        <w:rPr>
          <w:rFonts w:ascii="Verdana" w:hAnsi="Verdana"/>
          <w:sz w:val="20"/>
        </w:rPr>
        <w:tab/>
      </w:r>
      <w:r>
        <w:rPr>
          <w:rFonts w:ascii="Verdana" w:hAnsi="Verdana"/>
          <w:sz w:val="20"/>
        </w:rPr>
        <w:tab/>
      </w:r>
      <w:r>
        <w:rPr>
          <w:rFonts w:ascii="Verdana" w:hAnsi="Verdana"/>
          <w:sz w:val="20"/>
        </w:rPr>
        <w:tab/>
      </w:r>
      <w:r w:rsidRPr="003E5B47">
        <w:rPr>
          <w:rFonts w:ascii="Verdana" w:hAnsi="Verdana"/>
          <w:sz w:val="20"/>
        </w:rPr>
        <w:t>Poststraße 9</w:t>
      </w:r>
    </w:p>
    <w:p w:rsidR="003E5B47" w:rsidRPr="003E5B47" w:rsidRDefault="003E5B47" w:rsidP="003E5B47">
      <w:pPr>
        <w:rPr>
          <w:rFonts w:ascii="Verdana" w:hAnsi="Verdana"/>
          <w:sz w:val="20"/>
        </w:rPr>
      </w:pPr>
      <w:r w:rsidRPr="003E5B47">
        <w:rPr>
          <w:rFonts w:ascii="Verdana" w:hAnsi="Verdana"/>
          <w:sz w:val="20"/>
        </w:rPr>
        <w:t xml:space="preserve">64404 </w:t>
      </w:r>
      <w:proofErr w:type="spellStart"/>
      <w:r w:rsidRPr="003E5B47">
        <w:rPr>
          <w:rFonts w:ascii="Verdana" w:hAnsi="Verdana"/>
          <w:sz w:val="20"/>
        </w:rPr>
        <w:t>Bickenbach</w:t>
      </w:r>
      <w:proofErr w:type="spellEnd"/>
      <w:r w:rsidRPr="003E5B47">
        <w:rPr>
          <w:rFonts w:ascii="Verdana" w:hAnsi="Verdana"/>
          <w:sz w:val="20"/>
        </w:rPr>
        <w:tab/>
      </w:r>
      <w:r w:rsidRPr="003E5B47">
        <w:rPr>
          <w:rFonts w:ascii="Verdana" w:hAnsi="Verdana"/>
          <w:sz w:val="20"/>
        </w:rPr>
        <w:tab/>
      </w:r>
      <w:r w:rsidRPr="003E5B47">
        <w:rPr>
          <w:rFonts w:ascii="Verdana" w:hAnsi="Verdana"/>
          <w:sz w:val="20"/>
        </w:rPr>
        <w:tab/>
      </w:r>
      <w:r>
        <w:rPr>
          <w:rFonts w:ascii="Verdana" w:hAnsi="Verdana"/>
          <w:sz w:val="20"/>
        </w:rPr>
        <w:tab/>
      </w:r>
      <w:r w:rsidRPr="003E5B47">
        <w:rPr>
          <w:rFonts w:ascii="Verdana" w:hAnsi="Verdana"/>
          <w:sz w:val="20"/>
        </w:rPr>
        <w:t>64293 Darmstadt</w:t>
      </w:r>
    </w:p>
    <w:p w:rsidR="003E5B47" w:rsidRPr="003E5B47" w:rsidRDefault="003E5B47" w:rsidP="003E5B47">
      <w:pPr>
        <w:rPr>
          <w:rFonts w:ascii="Verdana" w:hAnsi="Verdana"/>
          <w:sz w:val="20"/>
        </w:rPr>
      </w:pPr>
      <w:r w:rsidRPr="003E5B47">
        <w:rPr>
          <w:rFonts w:ascii="Verdana" w:hAnsi="Verdana"/>
          <w:sz w:val="20"/>
        </w:rPr>
        <w:t>Fon +49 6257 9720-0</w:t>
      </w:r>
      <w:r w:rsidRPr="003E5B47">
        <w:rPr>
          <w:rFonts w:ascii="Verdana" w:hAnsi="Verdana"/>
          <w:sz w:val="20"/>
        </w:rPr>
        <w:tab/>
      </w:r>
      <w:r w:rsidRPr="003E5B47">
        <w:rPr>
          <w:rFonts w:ascii="Verdana" w:hAnsi="Verdana"/>
          <w:sz w:val="20"/>
        </w:rPr>
        <w:tab/>
      </w:r>
      <w:r w:rsidRPr="003E5B47">
        <w:rPr>
          <w:rFonts w:ascii="Verdana" w:hAnsi="Verdana"/>
          <w:sz w:val="20"/>
        </w:rPr>
        <w:tab/>
        <w:t>Fon +49</w:t>
      </w:r>
      <w:r>
        <w:rPr>
          <w:rFonts w:ascii="Verdana" w:hAnsi="Verdana"/>
          <w:sz w:val="20"/>
        </w:rPr>
        <w:t xml:space="preserve"> </w:t>
      </w:r>
      <w:r w:rsidRPr="003E5B47">
        <w:rPr>
          <w:rFonts w:ascii="Verdana" w:hAnsi="Verdana"/>
          <w:sz w:val="20"/>
        </w:rPr>
        <w:t>6151</w:t>
      </w:r>
      <w:r>
        <w:rPr>
          <w:rFonts w:ascii="Verdana" w:hAnsi="Verdana"/>
          <w:sz w:val="20"/>
        </w:rPr>
        <w:t xml:space="preserve"> </w:t>
      </w:r>
      <w:r w:rsidRPr="003E5B47">
        <w:rPr>
          <w:rFonts w:ascii="Verdana" w:hAnsi="Verdana"/>
          <w:sz w:val="20"/>
        </w:rPr>
        <w:t>8258</w:t>
      </w:r>
      <w:r>
        <w:rPr>
          <w:rFonts w:ascii="Verdana" w:hAnsi="Verdana"/>
          <w:sz w:val="20"/>
        </w:rPr>
        <w:t>-</w:t>
      </w:r>
      <w:r w:rsidRPr="003E5B47">
        <w:rPr>
          <w:rFonts w:ascii="Verdana" w:hAnsi="Verdana"/>
          <w:sz w:val="20"/>
        </w:rPr>
        <w:t>27</w:t>
      </w:r>
    </w:p>
    <w:p w:rsidR="003E5B47" w:rsidRPr="003E5B47" w:rsidRDefault="003E5B47" w:rsidP="003E5B47">
      <w:pPr>
        <w:rPr>
          <w:rFonts w:ascii="Verdana" w:hAnsi="Verdana"/>
          <w:sz w:val="20"/>
        </w:rPr>
      </w:pPr>
      <w:r w:rsidRPr="003E5B47">
        <w:rPr>
          <w:rFonts w:ascii="Verdana" w:hAnsi="Verdana"/>
          <w:sz w:val="20"/>
        </w:rPr>
        <w:t>Fax +49 6257 9720-77</w:t>
      </w:r>
      <w:r w:rsidRPr="003E5B47">
        <w:rPr>
          <w:rFonts w:ascii="Verdana" w:hAnsi="Verdana"/>
          <w:sz w:val="20"/>
        </w:rPr>
        <w:tab/>
      </w:r>
      <w:r w:rsidRPr="003E5B47">
        <w:rPr>
          <w:rFonts w:ascii="Verdana" w:hAnsi="Verdana"/>
          <w:sz w:val="20"/>
        </w:rPr>
        <w:tab/>
      </w:r>
      <w:r w:rsidRPr="003E5B47">
        <w:rPr>
          <w:rFonts w:ascii="Verdana" w:hAnsi="Verdana"/>
          <w:sz w:val="20"/>
        </w:rPr>
        <w:tab/>
        <w:t>Fax +49</w:t>
      </w:r>
      <w:r>
        <w:rPr>
          <w:rFonts w:ascii="Verdana" w:hAnsi="Verdana"/>
          <w:sz w:val="20"/>
        </w:rPr>
        <w:t xml:space="preserve"> 6151 </w:t>
      </w:r>
      <w:r w:rsidRPr="003E5B47">
        <w:rPr>
          <w:rFonts w:ascii="Verdana" w:hAnsi="Verdana"/>
          <w:sz w:val="20"/>
        </w:rPr>
        <w:t>8258</w:t>
      </w:r>
      <w:r>
        <w:rPr>
          <w:rFonts w:ascii="Verdana" w:hAnsi="Verdana"/>
          <w:sz w:val="20"/>
        </w:rPr>
        <w:t>-</w:t>
      </w:r>
      <w:r w:rsidRPr="003E5B47">
        <w:rPr>
          <w:rFonts w:ascii="Verdana" w:hAnsi="Verdana"/>
          <w:sz w:val="20"/>
        </w:rPr>
        <w:t>11</w:t>
      </w:r>
    </w:p>
    <w:p w:rsidR="003E5B47" w:rsidRPr="003E5B47" w:rsidRDefault="003E5B47" w:rsidP="003E5B47">
      <w:pPr>
        <w:rPr>
          <w:rFonts w:ascii="Verdana" w:hAnsi="Verdana"/>
          <w:sz w:val="20"/>
        </w:rPr>
      </w:pPr>
      <w:r w:rsidRPr="003E5B47">
        <w:rPr>
          <w:rFonts w:ascii="Verdana" w:hAnsi="Verdana"/>
          <w:sz w:val="20"/>
        </w:rPr>
        <w:t>contact@gtm-gmbh.com</w:t>
      </w:r>
      <w:r w:rsidRPr="003E5B47">
        <w:rPr>
          <w:rFonts w:ascii="Verdana" w:hAnsi="Verdana"/>
          <w:sz w:val="20"/>
        </w:rPr>
        <w:tab/>
      </w:r>
      <w:r w:rsidRPr="003E5B47">
        <w:rPr>
          <w:rFonts w:ascii="Verdana" w:hAnsi="Verdana"/>
          <w:sz w:val="20"/>
        </w:rPr>
        <w:tab/>
      </w:r>
      <w:r w:rsidRPr="003E5B47">
        <w:rPr>
          <w:rFonts w:ascii="Verdana" w:hAnsi="Verdana"/>
          <w:sz w:val="20"/>
        </w:rPr>
        <w:tab/>
        <w:t>s.mussel@u3marketing.com</w:t>
      </w:r>
    </w:p>
    <w:p w:rsidR="00910AC2" w:rsidRPr="00910AC2" w:rsidRDefault="003E5B47">
      <w:pPr>
        <w:rPr>
          <w:rFonts w:ascii="Verdana" w:hAnsi="Verdana"/>
          <w:sz w:val="20"/>
        </w:rPr>
      </w:pPr>
      <w:r w:rsidRPr="003E5B47">
        <w:rPr>
          <w:rFonts w:ascii="Verdana" w:hAnsi="Verdana"/>
          <w:sz w:val="20"/>
        </w:rPr>
        <w:t>www.gtm-gmbh.com</w:t>
      </w:r>
      <w:r w:rsidRPr="003E5B47">
        <w:rPr>
          <w:rFonts w:ascii="Verdana" w:hAnsi="Verdana"/>
          <w:sz w:val="20"/>
        </w:rPr>
        <w:tab/>
      </w:r>
      <w:r w:rsidRPr="003E5B47">
        <w:rPr>
          <w:rFonts w:ascii="Verdana" w:hAnsi="Verdana"/>
          <w:sz w:val="20"/>
        </w:rPr>
        <w:tab/>
      </w:r>
      <w:r w:rsidRPr="003E5B47">
        <w:rPr>
          <w:rFonts w:ascii="Verdana" w:hAnsi="Verdana"/>
          <w:sz w:val="20"/>
        </w:rPr>
        <w:tab/>
      </w:r>
      <w:r w:rsidRPr="003E5B47">
        <w:rPr>
          <w:rFonts w:ascii="Verdana" w:hAnsi="Verdana"/>
          <w:sz w:val="20"/>
        </w:rPr>
        <w:tab/>
        <w:t>www.u3mu.com</w:t>
      </w:r>
    </w:p>
    <w:sectPr w:rsidR="00910AC2" w:rsidRPr="00910AC2" w:rsidSect="00C8199F">
      <w:headerReference w:type="default" r:id="rId9"/>
      <w:pgSz w:w="11900" w:h="16840"/>
      <w:pgMar w:top="1843"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D52" w:rsidRDefault="00A44D52">
      <w:r>
        <w:separator/>
      </w:r>
    </w:p>
  </w:endnote>
  <w:endnote w:type="continuationSeparator" w:id="0">
    <w:p w:rsidR="00A44D52" w:rsidRDefault="00A4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D52" w:rsidRDefault="00A44D52">
      <w:r>
        <w:separator/>
      </w:r>
    </w:p>
  </w:footnote>
  <w:footnote w:type="continuationSeparator" w:id="0">
    <w:p w:rsidR="00A44D52" w:rsidRDefault="00A44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9D" w:rsidRPr="00930269" w:rsidRDefault="0057599D">
    <w:pPr>
      <w:pStyle w:val="Kopfzeile"/>
      <w:rPr>
        <w:rFonts w:ascii="Verdana" w:hAnsi="Verdana"/>
        <w:sz w:val="20"/>
      </w:rPr>
    </w:pPr>
    <w:r>
      <w:rPr>
        <w:rFonts w:ascii="Verdana" w:hAnsi="Verdana"/>
        <w:noProof/>
        <w:sz w:val="20"/>
        <w:lang w:eastAsia="de-DE"/>
      </w:rPr>
      <mc:AlternateContent>
        <mc:Choice Requires="wps">
          <w:drawing>
            <wp:anchor distT="0" distB="0" distL="114300" distR="114300" simplePos="0" relativeHeight="251658240" behindDoc="0" locked="0" layoutInCell="1" allowOverlap="1">
              <wp:simplePos x="0" y="0"/>
              <wp:positionH relativeFrom="column">
                <wp:posOffset>4066540</wp:posOffset>
              </wp:positionH>
              <wp:positionV relativeFrom="paragraph">
                <wp:posOffset>-316230</wp:posOffset>
              </wp:positionV>
              <wp:extent cx="1714500" cy="101219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99D" w:rsidRPr="00910AC2" w:rsidRDefault="0057599D" w:rsidP="00910AC2">
                          <w:r w:rsidRPr="00910AC2">
                            <w:rPr>
                              <w:noProof/>
                              <w:lang w:eastAsia="de-DE"/>
                            </w:rPr>
                            <w:drawing>
                              <wp:inline distT="0" distB="0" distL="0" distR="0">
                                <wp:extent cx="1486535" cy="779813"/>
                                <wp:effectExtent l="25400" t="0" r="12065" b="0"/>
                                <wp:docPr id="12"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m_logo_2011.png"/>
                                        <pic:cNvPicPr/>
                                      </pic:nvPicPr>
                                      <pic:blipFill>
                                        <a:blip r:embed="rId1"/>
                                        <a:stretch>
                                          <a:fillRect/>
                                        </a:stretch>
                                      </pic:blipFill>
                                      <pic:spPr>
                                        <a:xfrm>
                                          <a:off x="0" y="0"/>
                                          <a:ext cx="1494874" cy="784188"/>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2pt;margin-top:-24.9pt;width:135pt;height: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" filled="f" stroked="f">
              <v:textbox inset=",7.2pt,,7.2pt">
                <w:txbxContent>
                  <w:p w:rsidR="00BE62D9" w:rsidRPr="00910AC2" w:rsidRDefault="00BE62D9" w:rsidP="00910AC2">
                    <w:r w:rsidRPr="00910AC2">
                      <w:rPr>
                        <w:noProof/>
                        <w:lang w:eastAsia="de-DE"/>
                      </w:rPr>
                      <w:drawing>
                        <wp:inline distT="0" distB="0" distL="0" distR="0">
                          <wp:extent cx="1486535" cy="779813"/>
                          <wp:effectExtent l="25400" t="0" r="12065" b="0"/>
                          <wp:docPr id="7"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m_logo_2011.png"/>
                                  <pic:cNvPicPr/>
                                </pic:nvPicPr>
                                <pic:blipFill>
                                  <a:blip r:embed="rId2"/>
                                  <a:stretch>
                                    <a:fillRect/>
                                  </a:stretch>
                                </pic:blipFill>
                                <pic:spPr>
                                  <a:xfrm>
                                    <a:off x="0" y="0"/>
                                    <a:ext cx="1494874" cy="784188"/>
                                  </a:xfrm>
                                  <a:prstGeom prst="rect">
                                    <a:avLst/>
                                  </a:prstGeom>
                                </pic:spPr>
                              </pic:pic>
                            </a:graphicData>
                          </a:graphic>
                        </wp:inline>
                      </w:drawing>
                    </w:r>
                  </w:p>
                </w:txbxContent>
              </v:textbox>
            </v:shape>
          </w:pict>
        </mc:Fallback>
      </mc:AlternateContent>
    </w:r>
    <w:r w:rsidRPr="00930269">
      <w:rPr>
        <w:rFonts w:ascii="Verdana" w:hAnsi="Verdana"/>
        <w:sz w:val="20"/>
      </w:rPr>
      <w:t xml:space="preserve">Presseinformation Seite </w:t>
    </w:r>
    <w:r>
      <w:fldChar w:fldCharType="begin"/>
    </w:r>
    <w:r>
      <w:instrText xml:space="preserve"> PAGE  \* MERGEFORMAT </w:instrText>
    </w:r>
    <w:r>
      <w:fldChar w:fldCharType="separate"/>
    </w:r>
    <w:r w:rsidR="00D55841" w:rsidRPr="00D55841">
      <w:rPr>
        <w:rFonts w:ascii="Verdana" w:hAnsi="Verdana"/>
        <w:noProof/>
        <w:sz w:val="20"/>
      </w:rPr>
      <w:t>3</w:t>
    </w:r>
    <w:r>
      <w:rPr>
        <w:rFonts w:ascii="Verdana" w:hAnsi="Verdana"/>
        <w:noProof/>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C2"/>
    <w:rsid w:val="00014D8A"/>
    <w:rsid w:val="000827F3"/>
    <w:rsid w:val="001051B5"/>
    <w:rsid w:val="00165A38"/>
    <w:rsid w:val="00170C55"/>
    <w:rsid w:val="001E37B7"/>
    <w:rsid w:val="001F5B96"/>
    <w:rsid w:val="00266416"/>
    <w:rsid w:val="002C523B"/>
    <w:rsid w:val="002E20EC"/>
    <w:rsid w:val="002E2586"/>
    <w:rsid w:val="00383C05"/>
    <w:rsid w:val="003C703D"/>
    <w:rsid w:val="003D479B"/>
    <w:rsid w:val="003E5B47"/>
    <w:rsid w:val="00447784"/>
    <w:rsid w:val="00451750"/>
    <w:rsid w:val="00457768"/>
    <w:rsid w:val="004B75DC"/>
    <w:rsid w:val="004E589D"/>
    <w:rsid w:val="004F7BA9"/>
    <w:rsid w:val="00514217"/>
    <w:rsid w:val="00521AAD"/>
    <w:rsid w:val="0057599D"/>
    <w:rsid w:val="005848D6"/>
    <w:rsid w:val="005C1CA3"/>
    <w:rsid w:val="005E3A86"/>
    <w:rsid w:val="005F6177"/>
    <w:rsid w:val="00601B29"/>
    <w:rsid w:val="006377E2"/>
    <w:rsid w:val="0067773C"/>
    <w:rsid w:val="006A35B1"/>
    <w:rsid w:val="006B1199"/>
    <w:rsid w:val="006C5B24"/>
    <w:rsid w:val="006D4741"/>
    <w:rsid w:val="006D5047"/>
    <w:rsid w:val="00706239"/>
    <w:rsid w:val="007301D8"/>
    <w:rsid w:val="00742A79"/>
    <w:rsid w:val="00773445"/>
    <w:rsid w:val="00787EB9"/>
    <w:rsid w:val="007D04B0"/>
    <w:rsid w:val="007E002A"/>
    <w:rsid w:val="0087505A"/>
    <w:rsid w:val="00882ACC"/>
    <w:rsid w:val="008A6EB2"/>
    <w:rsid w:val="008A7B13"/>
    <w:rsid w:val="008E09EB"/>
    <w:rsid w:val="008F174A"/>
    <w:rsid w:val="0091042A"/>
    <w:rsid w:val="00910AC2"/>
    <w:rsid w:val="00930269"/>
    <w:rsid w:val="00955AD0"/>
    <w:rsid w:val="00974037"/>
    <w:rsid w:val="009A73AD"/>
    <w:rsid w:val="009B296A"/>
    <w:rsid w:val="009B3945"/>
    <w:rsid w:val="009D0408"/>
    <w:rsid w:val="009E5EEF"/>
    <w:rsid w:val="00A035BF"/>
    <w:rsid w:val="00A2567F"/>
    <w:rsid w:val="00A44D52"/>
    <w:rsid w:val="00AA6A27"/>
    <w:rsid w:val="00AF01D1"/>
    <w:rsid w:val="00AF511B"/>
    <w:rsid w:val="00B243DA"/>
    <w:rsid w:val="00B51A48"/>
    <w:rsid w:val="00B64670"/>
    <w:rsid w:val="00B82867"/>
    <w:rsid w:val="00BC4065"/>
    <w:rsid w:val="00BD103A"/>
    <w:rsid w:val="00BD3BC0"/>
    <w:rsid w:val="00BE62D9"/>
    <w:rsid w:val="00C07DE6"/>
    <w:rsid w:val="00C77460"/>
    <w:rsid w:val="00C80FEF"/>
    <w:rsid w:val="00C8199F"/>
    <w:rsid w:val="00CC1E7C"/>
    <w:rsid w:val="00CC390C"/>
    <w:rsid w:val="00CD3866"/>
    <w:rsid w:val="00CD7C4A"/>
    <w:rsid w:val="00CE4202"/>
    <w:rsid w:val="00D055CE"/>
    <w:rsid w:val="00D07488"/>
    <w:rsid w:val="00D305DD"/>
    <w:rsid w:val="00D55841"/>
    <w:rsid w:val="00D8055D"/>
    <w:rsid w:val="00DC7EF7"/>
    <w:rsid w:val="00DF3492"/>
    <w:rsid w:val="00E13516"/>
    <w:rsid w:val="00E17899"/>
    <w:rsid w:val="00E27E64"/>
    <w:rsid w:val="00E656FB"/>
    <w:rsid w:val="00E924CD"/>
    <w:rsid w:val="00ED1DB4"/>
    <w:rsid w:val="00ED71A8"/>
    <w:rsid w:val="00F21D3D"/>
    <w:rsid w:val="00F26E29"/>
    <w:rsid w:val="00F34D57"/>
    <w:rsid w:val="00F523F0"/>
    <w:rsid w:val="00F94C9C"/>
  </w:rsids>
  <m:mathPr>
    <m:mathFont m:val="Cambria Math"/>
    <m:brkBin m:val="before"/>
    <m:brkBinSub m:val="--"/>
    <m:smallFrac m:val="0"/>
    <m:dispDef m:val="0"/>
    <m:lMargin m:val="0"/>
    <m:rMargin m:val="0"/>
    <m:defJc m:val="centerGroup"/>
    <m:wrapRight/>
    <m:intLim m:val="subSup"/>
    <m:naryLim m:val="subSup"/>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99D8526-2CB2-4390-B8C9-5BF83C8C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2F8"/>
    <w:rPr>
      <w:sz w:val="24"/>
      <w:szCs w:val="24"/>
    </w:rPr>
  </w:style>
  <w:style w:type="paragraph" w:styleId="berschrift3">
    <w:name w:val="heading 3"/>
    <w:basedOn w:val="Standard"/>
    <w:link w:val="berschrift3Zchn"/>
    <w:uiPriority w:val="99"/>
    <w:qFormat/>
    <w:rsid w:val="00CC1E7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552F8"/>
  </w:style>
  <w:style w:type="paragraph" w:styleId="Kopfzeile">
    <w:name w:val="header"/>
    <w:basedOn w:val="Standard"/>
    <w:link w:val="KopfzeileZchn"/>
    <w:uiPriority w:val="99"/>
    <w:semiHidden/>
    <w:unhideWhenUsed/>
    <w:rsid w:val="00910AC2"/>
    <w:pPr>
      <w:tabs>
        <w:tab w:val="center" w:pos="4536"/>
        <w:tab w:val="right" w:pos="9072"/>
      </w:tabs>
    </w:pPr>
  </w:style>
  <w:style w:type="character" w:customStyle="1" w:styleId="KopfzeileZchn">
    <w:name w:val="Kopfzeile Zchn"/>
    <w:basedOn w:val="Absatz-Standardschriftart"/>
    <w:link w:val="Kopfzeile"/>
    <w:uiPriority w:val="99"/>
    <w:semiHidden/>
    <w:rsid w:val="00910AC2"/>
    <w:rPr>
      <w:sz w:val="24"/>
      <w:szCs w:val="24"/>
    </w:rPr>
  </w:style>
  <w:style w:type="paragraph" w:styleId="Fuzeile">
    <w:name w:val="footer"/>
    <w:basedOn w:val="Standard"/>
    <w:link w:val="FuzeileZchn"/>
    <w:uiPriority w:val="99"/>
    <w:semiHidden/>
    <w:unhideWhenUsed/>
    <w:rsid w:val="00910AC2"/>
    <w:pPr>
      <w:tabs>
        <w:tab w:val="center" w:pos="4536"/>
        <w:tab w:val="right" w:pos="9072"/>
      </w:tabs>
    </w:pPr>
  </w:style>
  <w:style w:type="character" w:customStyle="1" w:styleId="FuzeileZchn">
    <w:name w:val="Fußzeile Zchn"/>
    <w:basedOn w:val="Absatz-Standardschriftart"/>
    <w:link w:val="Fuzeile"/>
    <w:uiPriority w:val="99"/>
    <w:semiHidden/>
    <w:rsid w:val="00910AC2"/>
    <w:rPr>
      <w:sz w:val="24"/>
      <w:szCs w:val="24"/>
    </w:rPr>
  </w:style>
  <w:style w:type="character" w:styleId="Hyperlink">
    <w:name w:val="Hyperlink"/>
    <w:basedOn w:val="Absatz-Standardschriftart"/>
    <w:uiPriority w:val="99"/>
    <w:unhideWhenUsed/>
    <w:rsid w:val="00CC1E7C"/>
    <w:rPr>
      <w:color w:val="0000FF" w:themeColor="hyperlink"/>
      <w:u w:val="single"/>
    </w:rPr>
  </w:style>
  <w:style w:type="character" w:customStyle="1" w:styleId="berschrift3Zchn">
    <w:name w:val="Überschrift 3 Zchn"/>
    <w:basedOn w:val="Absatz-Standardschriftart"/>
    <w:link w:val="berschrift3"/>
    <w:uiPriority w:val="99"/>
    <w:rsid w:val="00CC1E7C"/>
    <w:rPr>
      <w:rFonts w:ascii="Times New Roman" w:eastAsia="Times New Roman" w:hAnsi="Times New Roman" w:cs="Times New Roman"/>
      <w:b/>
      <w:bCs/>
      <w:sz w:val="27"/>
      <w:szCs w:val="27"/>
      <w:lang w:eastAsia="de-DE"/>
    </w:rPr>
  </w:style>
  <w:style w:type="paragraph" w:styleId="Titel">
    <w:name w:val="Title"/>
    <w:basedOn w:val="Standard"/>
    <w:link w:val="TitelZchn"/>
    <w:uiPriority w:val="99"/>
    <w:qFormat/>
    <w:rsid w:val="00CC1E7C"/>
    <w:pPr>
      <w:spacing w:before="120" w:after="120"/>
      <w:outlineLvl w:val="0"/>
    </w:pPr>
    <w:rPr>
      <w:rFonts w:ascii="Arial" w:eastAsia="Times New Roman" w:hAnsi="Arial" w:cs="Times New Roman"/>
      <w:b/>
      <w:bCs/>
      <w:kern w:val="28"/>
      <w:sz w:val="28"/>
      <w:szCs w:val="32"/>
      <w:lang w:eastAsia="de-DE"/>
    </w:rPr>
  </w:style>
  <w:style w:type="character" w:customStyle="1" w:styleId="TitelZchn">
    <w:name w:val="Titel Zchn"/>
    <w:basedOn w:val="Absatz-Standardschriftart"/>
    <w:link w:val="Titel"/>
    <w:uiPriority w:val="99"/>
    <w:rsid w:val="00CC1E7C"/>
    <w:rPr>
      <w:rFonts w:ascii="Arial" w:eastAsia="Times New Roman"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C774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8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3mu.com/gtm-gmbh.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GTM Testing and Metrology GmbH</Company>
  <LinksUpToDate>false</LinksUpToDate>
  <CharactersWithSpaces>5441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Mussel</dc:creator>
  <cp:lastModifiedBy>Stefan</cp:lastModifiedBy>
  <cp:revision>6</cp:revision>
  <cp:lastPrinted>2016-09-21T06:46:00Z</cp:lastPrinted>
  <dcterms:created xsi:type="dcterms:W3CDTF">2017-02-15T08:19:00Z</dcterms:created>
  <dcterms:modified xsi:type="dcterms:W3CDTF">2017-02-15T10:11:00Z</dcterms:modified>
</cp:coreProperties>
</file>