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9620" w14:textId="77777777" w:rsidR="00493808" w:rsidRDefault="00493808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hAnsiTheme="majorHAnsi" w:cstheme="majorHAnsi"/>
          <w:b/>
          <w:szCs w:val="24"/>
        </w:rPr>
      </w:pPr>
    </w:p>
    <w:p w14:paraId="7E7B40E0" w14:textId="7216A3DE" w:rsidR="00493808" w:rsidRPr="00E60E96" w:rsidRDefault="00493808" w:rsidP="003077D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788"/>
          <w:tab w:val="left" w:pos="8496"/>
        </w:tabs>
        <w:spacing w:line="360" w:lineRule="auto"/>
        <w:ind w:right="-227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E60E96">
        <w:rPr>
          <w:rFonts w:asciiTheme="majorHAnsi" w:hAnsiTheme="majorHAnsi" w:cstheme="majorHAnsi"/>
          <w:b/>
          <w:sz w:val="32"/>
          <w:szCs w:val="32"/>
        </w:rPr>
        <w:t xml:space="preserve">Jedox </w:t>
      </w:r>
      <w:r w:rsidR="00AE3A34">
        <w:rPr>
          <w:rFonts w:asciiTheme="majorHAnsi" w:hAnsiTheme="majorHAnsi" w:cstheme="majorHAnsi"/>
          <w:b/>
          <w:sz w:val="32"/>
          <w:szCs w:val="32"/>
        </w:rPr>
        <w:t xml:space="preserve">spendet für die </w:t>
      </w:r>
      <w:r w:rsidR="006A3400">
        <w:rPr>
          <w:rFonts w:asciiTheme="majorHAnsi" w:hAnsiTheme="majorHAnsi" w:cstheme="majorHAnsi"/>
          <w:b/>
          <w:sz w:val="32"/>
          <w:szCs w:val="32"/>
        </w:rPr>
        <w:t>DKMS</w:t>
      </w:r>
    </w:p>
    <w:p w14:paraId="1FF196DE" w14:textId="77777777" w:rsidR="00E60E96" w:rsidRPr="00E60E96" w:rsidRDefault="00E60E96" w:rsidP="003077D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788"/>
          <w:tab w:val="left" w:pos="8496"/>
        </w:tabs>
        <w:spacing w:line="360" w:lineRule="auto"/>
        <w:ind w:right="-227"/>
        <w:outlineLvl w:val="0"/>
        <w:rPr>
          <w:rFonts w:asciiTheme="majorHAnsi" w:hAnsiTheme="majorHAnsi" w:cstheme="majorHAnsi"/>
          <w:b/>
          <w:sz w:val="36"/>
          <w:szCs w:val="36"/>
        </w:rPr>
      </w:pPr>
    </w:p>
    <w:p w14:paraId="3A1613E1" w14:textId="389643B1" w:rsidR="00857AF8" w:rsidRDefault="00A65180" w:rsidP="003077DC">
      <w:pPr>
        <w:spacing w:line="360" w:lineRule="auto"/>
        <w:jc w:val="both"/>
      </w:pPr>
      <w:r w:rsidRPr="008C4AC8">
        <w:rPr>
          <w:rStyle w:val="Fett"/>
          <w:rFonts w:asciiTheme="majorHAnsi" w:hAnsiTheme="majorHAnsi" w:cstheme="majorHAnsi"/>
        </w:rPr>
        <w:t xml:space="preserve">Freiburg, den </w:t>
      </w:r>
      <w:r w:rsidR="00195497">
        <w:rPr>
          <w:rStyle w:val="Fett"/>
          <w:rFonts w:asciiTheme="majorHAnsi" w:hAnsiTheme="majorHAnsi" w:cstheme="majorHAnsi"/>
        </w:rPr>
        <w:t>16</w:t>
      </w:r>
      <w:bookmarkStart w:id="0" w:name="_GoBack"/>
      <w:bookmarkEnd w:id="0"/>
      <w:r w:rsidR="000C2DDE">
        <w:rPr>
          <w:rStyle w:val="Fett"/>
          <w:rFonts w:asciiTheme="majorHAnsi" w:hAnsiTheme="majorHAnsi" w:cstheme="majorHAnsi"/>
        </w:rPr>
        <w:t>.</w:t>
      </w:r>
      <w:r w:rsidRPr="008C4AC8">
        <w:rPr>
          <w:rStyle w:val="Fett"/>
          <w:rFonts w:asciiTheme="majorHAnsi" w:hAnsiTheme="majorHAnsi" w:cstheme="majorHAnsi"/>
        </w:rPr>
        <w:t xml:space="preserve"> </w:t>
      </w:r>
      <w:r w:rsidR="000C2DDE">
        <w:rPr>
          <w:rStyle w:val="Fett"/>
          <w:rFonts w:asciiTheme="majorHAnsi" w:hAnsiTheme="majorHAnsi" w:cstheme="majorHAnsi"/>
        </w:rPr>
        <w:t>April 2</w:t>
      </w:r>
      <w:r w:rsidRPr="008C4AC8">
        <w:rPr>
          <w:rStyle w:val="Fett"/>
          <w:rFonts w:asciiTheme="majorHAnsi" w:hAnsiTheme="majorHAnsi" w:cstheme="majorHAnsi"/>
        </w:rPr>
        <w:t xml:space="preserve">020 – </w:t>
      </w:r>
      <w:r w:rsidR="00EB51A9">
        <w:rPr>
          <w:rStyle w:val="Fett"/>
          <w:rFonts w:asciiTheme="majorHAnsi" w:hAnsiTheme="majorHAnsi" w:cstheme="majorHAnsi"/>
        </w:rPr>
        <w:t xml:space="preserve">Die </w:t>
      </w:r>
      <w:r w:rsidRPr="008C4AC8">
        <w:rPr>
          <w:rStyle w:val="Fett"/>
          <w:rFonts w:asciiTheme="majorHAnsi" w:hAnsiTheme="majorHAnsi" w:cstheme="majorHAnsi"/>
        </w:rPr>
        <w:t>Jedox</w:t>
      </w:r>
      <w:r w:rsidR="00EB51A9">
        <w:rPr>
          <w:rStyle w:val="Fett"/>
          <w:rFonts w:asciiTheme="majorHAnsi" w:hAnsiTheme="majorHAnsi" w:cstheme="majorHAnsi"/>
        </w:rPr>
        <w:t xml:space="preserve"> AG</w:t>
      </w:r>
      <w:r w:rsidR="006A3400">
        <w:rPr>
          <w:rStyle w:val="Fett"/>
          <w:rFonts w:asciiTheme="majorHAnsi" w:hAnsiTheme="majorHAnsi" w:cstheme="majorHAnsi"/>
        </w:rPr>
        <w:t xml:space="preserve">, </w:t>
      </w:r>
      <w:r w:rsidR="006A3400" w:rsidRPr="006A3400">
        <w:rPr>
          <w:rStyle w:val="Fett"/>
          <w:rFonts w:asciiTheme="majorHAnsi" w:hAnsiTheme="majorHAnsi" w:cstheme="majorHAnsi"/>
        </w:rPr>
        <w:t>führender Anbieter von Enterprise Performance Management-Lösungen</w:t>
      </w:r>
      <w:r w:rsidR="006A3400">
        <w:rPr>
          <w:rStyle w:val="Fett"/>
          <w:rFonts w:asciiTheme="majorHAnsi" w:hAnsiTheme="majorHAnsi" w:cstheme="majorHAnsi"/>
        </w:rPr>
        <w:t>,</w:t>
      </w:r>
      <w:r w:rsidR="00857AF8">
        <w:rPr>
          <w:rStyle w:val="Fett"/>
          <w:rFonts w:asciiTheme="majorHAnsi" w:hAnsiTheme="majorHAnsi" w:cstheme="majorHAnsi"/>
        </w:rPr>
        <w:t xml:space="preserve"> unterstützt auch in diesem Jahr wieder eine soziale Einrichtung mit einer Geldspende. Die </w:t>
      </w:r>
      <w:r w:rsidR="008277AA">
        <w:rPr>
          <w:rStyle w:val="Fett"/>
          <w:rFonts w:asciiTheme="majorHAnsi" w:hAnsiTheme="majorHAnsi" w:cstheme="majorHAnsi"/>
        </w:rPr>
        <w:t>Jedox-Mitarbeiter</w:t>
      </w:r>
      <w:r w:rsidR="00E078A7">
        <w:rPr>
          <w:rStyle w:val="Fett"/>
          <w:rFonts w:asciiTheme="majorHAnsi" w:hAnsiTheme="majorHAnsi" w:cstheme="majorHAnsi"/>
        </w:rPr>
        <w:t xml:space="preserve"> </w:t>
      </w:r>
      <w:r w:rsidR="00857AF8">
        <w:rPr>
          <w:rStyle w:val="Fett"/>
          <w:rFonts w:asciiTheme="majorHAnsi" w:hAnsiTheme="majorHAnsi" w:cstheme="majorHAnsi"/>
        </w:rPr>
        <w:t xml:space="preserve">haben einen Betrag von rund 1.000 Euro gesammelt, der vom </w:t>
      </w:r>
      <w:r w:rsidR="008277AA">
        <w:rPr>
          <w:rStyle w:val="Fett"/>
          <w:rFonts w:asciiTheme="majorHAnsi" w:hAnsiTheme="majorHAnsi" w:cstheme="majorHAnsi"/>
        </w:rPr>
        <w:t>Unternehmensvorstand</w:t>
      </w:r>
      <w:r w:rsidR="00857AF8">
        <w:rPr>
          <w:rStyle w:val="Fett"/>
          <w:rFonts w:asciiTheme="majorHAnsi" w:hAnsiTheme="majorHAnsi" w:cstheme="majorHAnsi"/>
        </w:rPr>
        <w:t xml:space="preserve"> verdoppelt wurde. In diesem Jahr geht die Spende an die </w:t>
      </w:r>
      <w:r w:rsidR="00857AF8" w:rsidRPr="00AE3A34">
        <w:rPr>
          <w:rStyle w:val="Fett"/>
          <w:rFonts w:asciiTheme="majorHAnsi" w:hAnsiTheme="majorHAnsi" w:cstheme="majorHAnsi"/>
        </w:rPr>
        <w:t>DKMS (Deutsche Knochenmarkspenderdatei), die sich dem Kampf gegen Blutkrebs verschrieben hat.</w:t>
      </w:r>
      <w:r w:rsidR="00857AF8">
        <w:t xml:space="preserve"> </w:t>
      </w:r>
    </w:p>
    <w:p w14:paraId="1F4BAB4B" w14:textId="77777777" w:rsidR="003077DC" w:rsidRDefault="003077DC" w:rsidP="003077DC">
      <w:pPr>
        <w:spacing w:line="360" w:lineRule="auto"/>
        <w:jc w:val="both"/>
      </w:pPr>
    </w:p>
    <w:p w14:paraId="6B16C1EB" w14:textId="68E7C551" w:rsidR="00AE3A34" w:rsidRDefault="00857AF8" w:rsidP="003077DC">
      <w:pPr>
        <w:spacing w:line="360" w:lineRule="auto"/>
        <w:jc w:val="both"/>
        <w:rPr>
          <w:rStyle w:val="Fett"/>
          <w:rFonts w:asciiTheme="majorHAnsi" w:hAnsiTheme="majorHAnsi" w:cstheme="majorHAnsi"/>
          <w:b w:val="0"/>
        </w:rPr>
      </w:pPr>
      <w:r w:rsidRPr="00AE3A34">
        <w:rPr>
          <w:rStyle w:val="Fett"/>
          <w:rFonts w:asciiTheme="majorHAnsi" w:hAnsiTheme="majorHAnsi" w:cstheme="majorHAnsi"/>
          <w:b w:val="0"/>
        </w:rPr>
        <w:t xml:space="preserve">Die jährliche </w:t>
      </w:r>
      <w:r w:rsidR="006A3400">
        <w:rPr>
          <w:rStyle w:val="Fett"/>
          <w:rFonts w:asciiTheme="majorHAnsi" w:hAnsiTheme="majorHAnsi" w:cstheme="majorHAnsi"/>
          <w:b w:val="0"/>
        </w:rPr>
        <w:t>Spendensammlung</w:t>
      </w:r>
      <w:r w:rsidRPr="00AE3A34">
        <w:rPr>
          <w:rStyle w:val="Fett"/>
          <w:rFonts w:asciiTheme="majorHAnsi" w:hAnsiTheme="majorHAnsi" w:cstheme="majorHAnsi"/>
          <w:b w:val="0"/>
        </w:rPr>
        <w:t xml:space="preserve"> ist inzwischen Tradition</w:t>
      </w:r>
      <w:r w:rsidR="006A3400">
        <w:rPr>
          <w:rStyle w:val="Fett"/>
          <w:rFonts w:asciiTheme="majorHAnsi" w:hAnsiTheme="majorHAnsi" w:cstheme="majorHAnsi"/>
          <w:b w:val="0"/>
        </w:rPr>
        <w:t xml:space="preserve"> bei Jedox</w:t>
      </w:r>
      <w:r w:rsidRPr="00AE3A34">
        <w:rPr>
          <w:rStyle w:val="Fett"/>
          <w:rFonts w:asciiTheme="majorHAnsi" w:hAnsiTheme="majorHAnsi" w:cstheme="majorHAnsi"/>
          <w:b w:val="0"/>
        </w:rPr>
        <w:t>. Nach einem erfolgreichen Geschäftsjahr 2019</w:t>
      </w:r>
      <w:r w:rsidR="00AE3A34" w:rsidRPr="00AE3A34">
        <w:rPr>
          <w:rStyle w:val="Fett"/>
          <w:rFonts w:asciiTheme="majorHAnsi" w:hAnsiTheme="majorHAnsi" w:cstheme="majorHAnsi"/>
          <w:b w:val="0"/>
        </w:rPr>
        <w:t>, das vor allem vom stark</w:t>
      </w:r>
      <w:r w:rsidR="00AE3A34">
        <w:rPr>
          <w:rStyle w:val="Fett"/>
          <w:rFonts w:asciiTheme="majorHAnsi" w:hAnsiTheme="majorHAnsi" w:cstheme="majorHAnsi"/>
          <w:b w:val="0"/>
        </w:rPr>
        <w:t>en i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nternationalen Firmenwachstum geprägt war, wollte das Team </w:t>
      </w:r>
      <w:r w:rsidR="00E078A7">
        <w:rPr>
          <w:rStyle w:val="Fett"/>
          <w:rFonts w:asciiTheme="majorHAnsi" w:hAnsiTheme="majorHAnsi" w:cstheme="majorHAnsi"/>
          <w:b w:val="0"/>
        </w:rPr>
        <w:t>dem guten Brauch</w:t>
      </w:r>
      <w:r w:rsidR="000C2DDE">
        <w:rPr>
          <w:rStyle w:val="Fett"/>
          <w:rFonts w:asciiTheme="majorHAnsi" w:hAnsiTheme="majorHAnsi" w:cstheme="majorHAnsi"/>
          <w:b w:val="0"/>
        </w:rPr>
        <w:t xml:space="preserve"> folgen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 und ein Stück </w:t>
      </w:r>
      <w:r w:rsidR="000C2DDE">
        <w:rPr>
          <w:rStyle w:val="Fett"/>
          <w:rFonts w:asciiTheme="majorHAnsi" w:hAnsiTheme="majorHAnsi" w:cstheme="majorHAnsi"/>
          <w:b w:val="0"/>
        </w:rPr>
        <w:t>des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 Erfolg</w:t>
      </w:r>
      <w:r w:rsidR="000C2DDE">
        <w:rPr>
          <w:rStyle w:val="Fett"/>
          <w:rFonts w:asciiTheme="majorHAnsi" w:hAnsiTheme="majorHAnsi" w:cstheme="majorHAnsi"/>
          <w:b w:val="0"/>
        </w:rPr>
        <w:t>s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 weitergeben. Im Sinne des </w:t>
      </w:r>
      <w:proofErr w:type="spellStart"/>
      <w:r w:rsidR="00AE3A34" w:rsidRPr="00AE3A34">
        <w:rPr>
          <w:rStyle w:val="Fett"/>
          <w:rFonts w:asciiTheme="majorHAnsi" w:hAnsiTheme="majorHAnsi" w:cstheme="majorHAnsi"/>
          <w:b w:val="0"/>
        </w:rPr>
        <w:t>Jedox</w:t>
      </w:r>
      <w:proofErr w:type="spellEnd"/>
      <w:r w:rsidR="000C2DDE">
        <w:rPr>
          <w:rStyle w:val="Fett"/>
          <w:rFonts w:asciiTheme="majorHAnsi" w:hAnsiTheme="majorHAnsi" w:cstheme="majorHAnsi"/>
          <w:b w:val="0"/>
        </w:rPr>
        <w:t>-Mottos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 „</w:t>
      </w:r>
      <w:proofErr w:type="spellStart"/>
      <w:r w:rsidR="000C2DDE">
        <w:rPr>
          <w:rStyle w:val="Fett"/>
          <w:rFonts w:asciiTheme="majorHAnsi" w:hAnsiTheme="majorHAnsi" w:cstheme="majorHAnsi"/>
          <w:b w:val="0"/>
        </w:rPr>
        <w:t>One</w:t>
      </w:r>
      <w:proofErr w:type="spellEnd"/>
      <w:r w:rsidR="000C2DDE">
        <w:rPr>
          <w:rStyle w:val="Fett"/>
          <w:rFonts w:asciiTheme="majorHAnsi" w:hAnsiTheme="majorHAnsi" w:cstheme="majorHAnsi"/>
          <w:b w:val="0"/>
        </w:rPr>
        <w:t xml:space="preserve"> Team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“ </w:t>
      </w:r>
      <w:r w:rsidR="006A3400">
        <w:rPr>
          <w:rStyle w:val="Fett"/>
          <w:rFonts w:asciiTheme="majorHAnsi" w:hAnsiTheme="majorHAnsi" w:cstheme="majorHAnsi"/>
          <w:b w:val="0"/>
        </w:rPr>
        <w:t xml:space="preserve">bestimmen die Mitarbeiter den glücklichen Empfänger gemeinsam – </w:t>
      </w:r>
      <w:r w:rsidR="00AE3A34" w:rsidRPr="00AE3A34">
        <w:rPr>
          <w:rStyle w:val="Fett"/>
          <w:rFonts w:asciiTheme="majorHAnsi" w:hAnsiTheme="majorHAnsi" w:cstheme="majorHAnsi"/>
          <w:b w:val="0"/>
        </w:rPr>
        <w:t>dies</w:t>
      </w:r>
      <w:r w:rsidR="006A3400">
        <w:rPr>
          <w:rStyle w:val="Fett"/>
          <w:rFonts w:asciiTheme="majorHAnsi" w:hAnsiTheme="majorHAnsi" w:cstheme="majorHAnsi"/>
          <w:b w:val="0"/>
        </w:rPr>
        <w:t>es Jahr</w:t>
      </w:r>
      <w:r w:rsidR="00AE3A34" w:rsidRPr="00AE3A34">
        <w:rPr>
          <w:rStyle w:val="Fett"/>
          <w:rFonts w:asciiTheme="majorHAnsi" w:hAnsiTheme="majorHAnsi" w:cstheme="majorHAnsi"/>
          <w:b w:val="0"/>
        </w:rPr>
        <w:t xml:space="preserve"> </w:t>
      </w:r>
      <w:r w:rsidR="00187DDE">
        <w:rPr>
          <w:rStyle w:val="Fett"/>
          <w:rFonts w:asciiTheme="majorHAnsi" w:hAnsiTheme="majorHAnsi" w:cstheme="majorHAnsi"/>
          <w:b w:val="0"/>
        </w:rPr>
        <w:t>fiel die schwierige Wahl auf die</w:t>
      </w:r>
      <w:r w:rsidR="006A3400">
        <w:rPr>
          <w:rStyle w:val="Fett"/>
          <w:rFonts w:asciiTheme="majorHAnsi" w:hAnsiTheme="majorHAnsi" w:cstheme="majorHAnsi"/>
          <w:b w:val="0"/>
        </w:rPr>
        <w:t xml:space="preserve"> </w:t>
      </w:r>
      <w:r w:rsidR="00AE3A34" w:rsidRPr="00AE3A34">
        <w:rPr>
          <w:rStyle w:val="Fett"/>
          <w:rFonts w:asciiTheme="majorHAnsi" w:hAnsiTheme="majorHAnsi" w:cstheme="majorHAnsi"/>
          <w:b w:val="0"/>
        </w:rPr>
        <w:t>DKMS</w:t>
      </w:r>
      <w:r w:rsidR="006A3400">
        <w:rPr>
          <w:rStyle w:val="Fett"/>
          <w:rFonts w:asciiTheme="majorHAnsi" w:hAnsiTheme="majorHAnsi" w:cstheme="majorHAnsi"/>
          <w:b w:val="0"/>
        </w:rPr>
        <w:t>.</w:t>
      </w:r>
    </w:p>
    <w:p w14:paraId="6D03475E" w14:textId="77777777" w:rsidR="00AE3A34" w:rsidRPr="00AE3A34" w:rsidRDefault="00AE3A34" w:rsidP="003077DC">
      <w:pPr>
        <w:spacing w:line="360" w:lineRule="auto"/>
        <w:jc w:val="both"/>
        <w:rPr>
          <w:rStyle w:val="Fett"/>
          <w:rFonts w:asciiTheme="majorHAnsi" w:hAnsiTheme="majorHAnsi" w:cstheme="majorHAnsi"/>
          <w:b w:val="0"/>
        </w:rPr>
      </w:pPr>
    </w:p>
    <w:p w14:paraId="0A50A19D" w14:textId="77777777" w:rsidR="003077DC" w:rsidRDefault="00AE3A34" w:rsidP="003077DC">
      <w:pPr>
        <w:spacing w:line="360" w:lineRule="auto"/>
        <w:jc w:val="both"/>
        <w:rPr>
          <w:rStyle w:val="Hyperlink"/>
          <w:rFonts w:asciiTheme="majorHAnsi" w:hAnsiTheme="majorHAnsi" w:cstheme="majorHAnsi"/>
        </w:rPr>
      </w:pPr>
      <w:r w:rsidRPr="000B3360">
        <w:rPr>
          <w:rStyle w:val="Fett"/>
          <w:rFonts w:asciiTheme="majorHAnsi" w:hAnsiTheme="majorHAnsi" w:cstheme="majorHAnsi"/>
          <w:b w:val="0"/>
        </w:rPr>
        <w:t xml:space="preserve">Die DKMS </w:t>
      </w:r>
      <w:r w:rsidR="00E26944" w:rsidRPr="000B3360">
        <w:rPr>
          <w:rStyle w:val="Fett"/>
          <w:rFonts w:asciiTheme="majorHAnsi" w:hAnsiTheme="majorHAnsi" w:cstheme="majorHAnsi"/>
          <w:b w:val="0"/>
        </w:rPr>
        <w:t xml:space="preserve">registriert Stammzellenspender, ermöglicht </w:t>
      </w:r>
      <w:r w:rsidR="00C012B1">
        <w:rPr>
          <w:rStyle w:val="Fett"/>
          <w:rFonts w:asciiTheme="majorHAnsi" w:hAnsiTheme="majorHAnsi" w:cstheme="majorHAnsi"/>
          <w:b w:val="0"/>
        </w:rPr>
        <w:t xml:space="preserve">und fördert die Weiterentwicklung von </w:t>
      </w:r>
      <w:r w:rsidR="00E26944" w:rsidRPr="000B3360">
        <w:rPr>
          <w:rStyle w:val="Fett"/>
          <w:rFonts w:asciiTheme="majorHAnsi" w:hAnsiTheme="majorHAnsi" w:cstheme="majorHAnsi"/>
          <w:b w:val="0"/>
        </w:rPr>
        <w:t>Therapien gegen Blutkrebs und unterstützt Patienten durch spezielle Programme. Für ihre Arbeit ist die DKMS auf Geldspenden angewiesen, da u.</w:t>
      </w:r>
      <w:r w:rsidR="00E078A7">
        <w:rPr>
          <w:rStyle w:val="Fett"/>
          <w:rFonts w:asciiTheme="majorHAnsi" w:hAnsiTheme="majorHAnsi" w:cstheme="majorHAnsi"/>
          <w:b w:val="0"/>
        </w:rPr>
        <w:t xml:space="preserve"> </w:t>
      </w:r>
      <w:r w:rsidR="00E26944" w:rsidRPr="000B3360">
        <w:rPr>
          <w:rStyle w:val="Fett"/>
          <w:rFonts w:asciiTheme="majorHAnsi" w:hAnsiTheme="majorHAnsi" w:cstheme="majorHAnsi"/>
          <w:b w:val="0"/>
        </w:rPr>
        <w:t>a. die Kosten für die Registrierung neuer Spender nicht vom Gesundheitssystem übernommen werden. Jede Registrierung und Laborauswertung kostet die DKMS 35</w:t>
      </w:r>
      <w:r w:rsidR="006A3400">
        <w:rPr>
          <w:rStyle w:val="Fett"/>
          <w:rFonts w:asciiTheme="majorHAnsi" w:hAnsiTheme="majorHAnsi" w:cstheme="majorHAnsi"/>
          <w:b w:val="0"/>
        </w:rPr>
        <w:t xml:space="preserve"> </w:t>
      </w:r>
      <w:r w:rsidR="00E26944" w:rsidRPr="000B3360">
        <w:rPr>
          <w:rStyle w:val="Fett"/>
          <w:rFonts w:asciiTheme="majorHAnsi" w:hAnsiTheme="majorHAnsi" w:cstheme="majorHAnsi"/>
          <w:b w:val="0"/>
        </w:rPr>
        <w:t>Euro</w:t>
      </w:r>
      <w:r w:rsidR="00B54930">
        <w:rPr>
          <w:rStyle w:val="Fett"/>
          <w:rFonts w:asciiTheme="majorHAnsi" w:hAnsiTheme="majorHAnsi" w:cstheme="majorHAnsi"/>
          <w:b w:val="0"/>
        </w:rPr>
        <w:t>. Damit dies</w:t>
      </w:r>
      <w:r w:rsidR="00797527">
        <w:rPr>
          <w:rStyle w:val="Fett"/>
          <w:rFonts w:asciiTheme="majorHAnsi" w:hAnsiTheme="majorHAnsi" w:cstheme="majorHAnsi"/>
          <w:b w:val="0"/>
        </w:rPr>
        <w:t xml:space="preserve"> für potenzielle Spender</w:t>
      </w:r>
      <w:r w:rsidR="00F5448C">
        <w:rPr>
          <w:rStyle w:val="Fett"/>
          <w:rFonts w:asciiTheme="majorHAnsi" w:hAnsiTheme="majorHAnsi" w:cstheme="majorHAnsi"/>
          <w:b w:val="0"/>
        </w:rPr>
        <w:t>innen und Spender keine Hürde darstellt, übernimmt die Organisation die Kosten selbst</w:t>
      </w:r>
      <w:r w:rsidR="007D1EFB">
        <w:rPr>
          <w:rStyle w:val="Fett"/>
          <w:rFonts w:asciiTheme="majorHAnsi" w:hAnsiTheme="majorHAnsi" w:cstheme="majorHAnsi"/>
          <w:b w:val="0"/>
        </w:rPr>
        <w:t xml:space="preserve"> und </w:t>
      </w:r>
      <w:r w:rsidR="002F5D40">
        <w:rPr>
          <w:rStyle w:val="Fett"/>
          <w:rFonts w:asciiTheme="majorHAnsi" w:hAnsiTheme="majorHAnsi" w:cstheme="majorHAnsi"/>
          <w:b w:val="0"/>
        </w:rPr>
        <w:t>ist deshalb immer auf die Hilfe aus der Gesellschaft angewiesen</w:t>
      </w:r>
      <w:r w:rsidR="00F5448C">
        <w:rPr>
          <w:rStyle w:val="Fett"/>
          <w:rFonts w:asciiTheme="majorHAnsi" w:hAnsiTheme="majorHAnsi" w:cstheme="majorHAnsi"/>
          <w:b w:val="0"/>
        </w:rPr>
        <w:t>.</w:t>
      </w:r>
      <w:r w:rsidR="00E26944" w:rsidRPr="000B3360">
        <w:rPr>
          <w:rStyle w:val="Fett"/>
          <w:rFonts w:asciiTheme="majorHAnsi" w:hAnsiTheme="majorHAnsi" w:cstheme="majorHAnsi"/>
          <w:b w:val="0"/>
        </w:rPr>
        <w:t xml:space="preserve"> </w:t>
      </w:r>
      <w:r w:rsidR="00FE052D">
        <w:rPr>
          <w:rStyle w:val="Fett"/>
          <w:rFonts w:asciiTheme="majorHAnsi" w:hAnsiTheme="majorHAnsi" w:cstheme="majorHAnsi"/>
          <w:b w:val="0"/>
        </w:rPr>
        <w:t>Alle</w:t>
      </w:r>
      <w:r w:rsidR="000B3360" w:rsidRPr="000B3360">
        <w:rPr>
          <w:rStyle w:val="Fett"/>
          <w:rFonts w:asciiTheme="majorHAnsi" w:hAnsiTheme="majorHAnsi" w:cstheme="majorHAnsi"/>
          <w:b w:val="0"/>
        </w:rPr>
        <w:t xml:space="preserve"> 15 Minuten erhält eine Person in Deutschland die Diagnose Blutkrebs – und je größer die Anzahl der registrierten potenziellen Knochenmarkspender, </w:t>
      </w:r>
      <w:r w:rsidR="00E078A7">
        <w:rPr>
          <w:rStyle w:val="Fett"/>
          <w:rFonts w:asciiTheme="majorHAnsi" w:hAnsiTheme="majorHAnsi" w:cstheme="majorHAnsi"/>
          <w:b w:val="0"/>
        </w:rPr>
        <w:t>desto</w:t>
      </w:r>
      <w:r w:rsidR="000B3360" w:rsidRPr="000B3360">
        <w:rPr>
          <w:rStyle w:val="Fett"/>
          <w:rFonts w:asciiTheme="majorHAnsi" w:hAnsiTheme="majorHAnsi" w:cstheme="majorHAnsi"/>
          <w:b w:val="0"/>
        </w:rPr>
        <w:t xml:space="preserve"> größer ist auch die Chance, dass </w:t>
      </w:r>
      <w:r w:rsidR="00C012B1">
        <w:rPr>
          <w:rStyle w:val="Fett"/>
          <w:rFonts w:asciiTheme="majorHAnsi" w:hAnsiTheme="majorHAnsi" w:cstheme="majorHAnsi"/>
          <w:b w:val="0"/>
        </w:rPr>
        <w:t>die</w:t>
      </w:r>
      <w:r w:rsidR="000B3360" w:rsidRPr="000B3360">
        <w:rPr>
          <w:rStyle w:val="Fett"/>
          <w:rFonts w:asciiTheme="majorHAnsi" w:hAnsiTheme="majorHAnsi" w:cstheme="majorHAnsi"/>
          <w:b w:val="0"/>
        </w:rPr>
        <w:t xml:space="preserve"> passenden Stammzellen für </w:t>
      </w:r>
      <w:r w:rsidR="00C012B1">
        <w:rPr>
          <w:rStyle w:val="Fett"/>
          <w:rFonts w:asciiTheme="majorHAnsi" w:hAnsiTheme="majorHAnsi" w:cstheme="majorHAnsi"/>
          <w:b w:val="0"/>
        </w:rPr>
        <w:t>die</w:t>
      </w:r>
      <w:r w:rsidR="000B3360" w:rsidRPr="000B3360">
        <w:rPr>
          <w:rStyle w:val="Fett"/>
          <w:rFonts w:asciiTheme="majorHAnsi" w:hAnsiTheme="majorHAnsi" w:cstheme="majorHAnsi"/>
          <w:b w:val="0"/>
        </w:rPr>
        <w:t xml:space="preserve"> Patienten gefunden </w:t>
      </w:r>
      <w:r w:rsidR="00C012B1">
        <w:rPr>
          <w:rStyle w:val="Fett"/>
          <w:rFonts w:asciiTheme="majorHAnsi" w:hAnsiTheme="majorHAnsi" w:cstheme="majorHAnsi"/>
          <w:b w:val="0"/>
        </w:rPr>
        <w:t>werden</w:t>
      </w:r>
      <w:r w:rsidR="000B3360" w:rsidRPr="000B3360">
        <w:rPr>
          <w:rStyle w:val="Fett"/>
          <w:rFonts w:asciiTheme="majorHAnsi" w:hAnsiTheme="majorHAnsi" w:cstheme="majorHAnsi"/>
          <w:b w:val="0"/>
        </w:rPr>
        <w:t xml:space="preserve">. Weitere Informationen zur DKMS unter </w:t>
      </w:r>
      <w:hyperlink r:id="rId11" w:history="1">
        <w:r w:rsidR="00E078A7" w:rsidRPr="005A480B">
          <w:rPr>
            <w:rStyle w:val="Hyperlink"/>
            <w:rFonts w:asciiTheme="majorHAnsi" w:hAnsiTheme="majorHAnsi" w:cstheme="majorHAnsi"/>
          </w:rPr>
          <w:t>www.dkms.de</w:t>
        </w:r>
      </w:hyperlink>
    </w:p>
    <w:p w14:paraId="2333C7EA" w14:textId="77777777" w:rsidR="003077DC" w:rsidRDefault="003077DC" w:rsidP="003077DC">
      <w:pPr>
        <w:spacing w:line="360" w:lineRule="auto"/>
        <w:jc w:val="both"/>
        <w:rPr>
          <w:rStyle w:val="Hyperlink"/>
          <w:rFonts w:asciiTheme="majorHAnsi" w:hAnsiTheme="majorHAnsi" w:cstheme="majorHAnsi"/>
        </w:rPr>
      </w:pPr>
    </w:p>
    <w:p w14:paraId="16D490FB" w14:textId="73CAAA06" w:rsidR="003077DC" w:rsidRDefault="003077DC" w:rsidP="003077DC">
      <w:pPr>
        <w:spacing w:line="360" w:lineRule="auto"/>
        <w:jc w:val="both"/>
        <w:rPr>
          <w:rStyle w:val="Hyperlink"/>
          <w:rFonts w:asciiTheme="majorHAnsi" w:hAnsiTheme="majorHAnsi" w:cstheme="majorHAnsi"/>
          <w:color w:val="7F7F7F" w:themeColor="text1" w:themeTint="80"/>
          <w:u w:val="none"/>
        </w:rPr>
      </w:pPr>
      <w:r w:rsidRPr="003077DC">
        <w:rPr>
          <w:rStyle w:val="Hyperlink"/>
          <w:rFonts w:asciiTheme="majorHAnsi" w:hAnsiTheme="majorHAnsi" w:cstheme="majorHAnsi"/>
          <w:color w:val="7F7F7F" w:themeColor="text1" w:themeTint="80"/>
          <w:u w:val="none"/>
        </w:rPr>
        <w:t>1.768 Zeichen (inkl. Leerzeichen)</w:t>
      </w:r>
    </w:p>
    <w:p w14:paraId="1491626D" w14:textId="77777777" w:rsidR="003077DC" w:rsidRDefault="003077DC" w:rsidP="003077DC">
      <w:pPr>
        <w:spacing w:line="360" w:lineRule="auto"/>
        <w:jc w:val="both"/>
        <w:rPr>
          <w:rStyle w:val="Hyperlink"/>
          <w:rFonts w:asciiTheme="majorHAnsi" w:hAnsiTheme="majorHAnsi" w:cstheme="majorHAnsi"/>
          <w:color w:val="7F7F7F" w:themeColor="text1" w:themeTint="80"/>
          <w:u w:val="none"/>
        </w:rPr>
      </w:pPr>
    </w:p>
    <w:p w14:paraId="2879B176" w14:textId="77777777" w:rsidR="003077DC" w:rsidRDefault="003077DC" w:rsidP="003077DC">
      <w:pPr>
        <w:spacing w:line="360" w:lineRule="auto"/>
        <w:jc w:val="both"/>
        <w:rPr>
          <w:rStyle w:val="Hyperlink"/>
          <w:rFonts w:asciiTheme="majorHAnsi" w:hAnsiTheme="majorHAnsi" w:cstheme="majorHAnsi"/>
          <w:color w:val="7F7F7F" w:themeColor="text1" w:themeTint="80"/>
          <w:u w:val="none"/>
        </w:rPr>
      </w:pPr>
    </w:p>
    <w:p w14:paraId="5F99C8BE" w14:textId="77777777" w:rsidR="003077DC" w:rsidRDefault="003077DC" w:rsidP="003077DC">
      <w:pPr>
        <w:spacing w:line="360" w:lineRule="auto"/>
        <w:jc w:val="both"/>
        <w:rPr>
          <w:rStyle w:val="Hyperlink"/>
          <w:rFonts w:asciiTheme="majorHAnsi" w:hAnsiTheme="majorHAnsi" w:cstheme="majorHAnsi"/>
          <w:color w:val="7F7F7F" w:themeColor="text1" w:themeTint="80"/>
          <w:u w:val="none"/>
        </w:rPr>
      </w:pPr>
    </w:p>
    <w:p w14:paraId="6DD969E6" w14:textId="77777777" w:rsidR="003077DC" w:rsidRPr="000C086E" w:rsidRDefault="003077DC" w:rsidP="003077D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20A562A1" w14:textId="77777777" w:rsidR="003077DC" w:rsidRDefault="003077DC" w:rsidP="003077D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b/>
          <w:color w:val="auto"/>
          <w:szCs w:val="24"/>
        </w:rPr>
      </w:pPr>
      <w:r w:rsidRPr="00E60E96">
        <w:rPr>
          <w:rFonts w:asciiTheme="majorHAnsi" w:eastAsia="Times New Roman" w:hAnsiTheme="majorHAnsi" w:cstheme="majorHAnsi"/>
          <w:b/>
          <w:color w:val="auto"/>
          <w:szCs w:val="24"/>
        </w:rPr>
        <w:t>Dateiservice:</w:t>
      </w:r>
    </w:p>
    <w:p w14:paraId="03C58618" w14:textId="77777777" w:rsidR="003077DC" w:rsidRPr="00E60E96" w:rsidRDefault="003077DC" w:rsidP="003077D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b/>
          <w:color w:val="auto"/>
          <w:szCs w:val="24"/>
        </w:rPr>
      </w:pPr>
    </w:p>
    <w:p w14:paraId="48C09D0E" w14:textId="77777777" w:rsidR="003077DC" w:rsidRPr="000C086E" w:rsidRDefault="003077DC" w:rsidP="003077DC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</w:rPr>
        <w:t xml:space="preserve">Alle Text- und Bilddateien stehen Ihnen honorarfrei in druckfähiger Qualität zur Verfügung, bitte fragen Sie diese gerne an unter </w:t>
      </w:r>
      <w:hyperlink r:id="rId12">
        <w:r w:rsidRPr="000C086E">
          <w:rPr>
            <w:rFonts w:asciiTheme="majorHAnsi" w:hAnsiTheme="majorHAnsi" w:cstheme="majorHAnsi"/>
          </w:rPr>
          <w:t>presse@u3marketing.com</w:t>
        </w:r>
      </w:hyperlink>
      <w:r w:rsidRPr="000C086E">
        <w:rPr>
          <w:rFonts w:asciiTheme="majorHAnsi" w:hAnsiTheme="majorHAnsi" w:cstheme="majorHAnsi"/>
        </w:rPr>
        <w:t>.</w:t>
      </w:r>
    </w:p>
    <w:p w14:paraId="29B708CD" w14:textId="77777777" w:rsidR="003077DC" w:rsidRPr="003077DC" w:rsidRDefault="003077DC" w:rsidP="003077DC">
      <w:pPr>
        <w:spacing w:line="360" w:lineRule="auto"/>
        <w:jc w:val="both"/>
        <w:rPr>
          <w:rStyle w:val="Fett"/>
          <w:rFonts w:asciiTheme="majorHAnsi" w:hAnsiTheme="majorHAnsi" w:cstheme="majorHAnsi"/>
          <w:b w:val="0"/>
          <w:color w:val="7F7F7F" w:themeColor="text1" w:themeTint="80"/>
        </w:rPr>
      </w:pPr>
    </w:p>
    <w:p w14:paraId="77CD5BB6" w14:textId="14891209" w:rsidR="003077DC" w:rsidRDefault="003077DC" w:rsidP="003077DC">
      <w:pPr>
        <w:spacing w:line="360" w:lineRule="auto"/>
        <w:jc w:val="both"/>
        <w:rPr>
          <w:rStyle w:val="Fett"/>
          <w:rFonts w:asciiTheme="majorHAnsi" w:hAnsiTheme="majorHAnsi" w:cstheme="majorHAnsi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4504179C" wp14:editId="25D37303">
            <wp:extent cx="5706745" cy="4279900"/>
            <wp:effectExtent l="0" t="0" r="8255" b="635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B11DAD8C-81E9-43D7-BC01-ED5EEB38BA58" descr="Image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7DC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Florian Winterstein, </w:t>
      </w:r>
      <w:proofErr w:type="spellStart"/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>Jedox</w:t>
      </w:r>
      <w:proofErr w:type="spellEnd"/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 CEO und Lena Dierolf, </w:t>
      </w:r>
      <w:proofErr w:type="spellStart"/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>Director</w:t>
      </w:r>
      <w:proofErr w:type="spellEnd"/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 Global Marketing überreichen den Scheck </w:t>
      </w:r>
      <w:r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über 2.000 Euro </w:t>
      </w:r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an </w:t>
      </w:r>
      <w:r w:rsidRPr="005C7678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Prof. Dr. Thomas Stieglitz, </w:t>
      </w:r>
      <w:r>
        <w:rPr>
          <w:rStyle w:val="Fett"/>
          <w:rFonts w:asciiTheme="majorHAnsi" w:hAnsiTheme="majorHAnsi" w:cstheme="majorHAnsi"/>
          <w:b w:val="0"/>
          <w:sz w:val="22"/>
          <w:szCs w:val="22"/>
        </w:rPr>
        <w:t>spendendes Mitglied der</w:t>
      </w:r>
      <w:r w:rsidRPr="009371E6">
        <w:rPr>
          <w:rStyle w:val="Fett"/>
          <w:rFonts w:asciiTheme="majorHAnsi" w:hAnsiTheme="majorHAnsi" w:cstheme="majorHAnsi"/>
          <w:b w:val="0"/>
          <w:sz w:val="22"/>
          <w:szCs w:val="22"/>
        </w:rPr>
        <w:t xml:space="preserve"> DKMS.</w:t>
      </w:r>
    </w:p>
    <w:p w14:paraId="2F26528E" w14:textId="77777777" w:rsidR="003077DC" w:rsidRDefault="003077DC" w:rsidP="003077DC">
      <w:pPr>
        <w:spacing w:line="360" w:lineRule="auto"/>
        <w:jc w:val="both"/>
        <w:rPr>
          <w:rStyle w:val="Fett"/>
          <w:rFonts w:asciiTheme="majorHAnsi" w:hAnsiTheme="majorHAnsi" w:cstheme="majorHAnsi"/>
          <w:b w:val="0"/>
          <w:sz w:val="22"/>
          <w:szCs w:val="22"/>
        </w:rPr>
      </w:pPr>
    </w:p>
    <w:p w14:paraId="4CF61C9C" w14:textId="77777777" w:rsidR="003077DC" w:rsidRPr="000C086E" w:rsidRDefault="003077DC" w:rsidP="003077DC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18B46A8F" w14:textId="4BB604C2" w:rsidR="003077DC" w:rsidRPr="000C086E" w:rsidRDefault="003077DC" w:rsidP="003077DC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5C68BA47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20E16F9A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5D664E8C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38E0271A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0A48ECE9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2AB55FAB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0B23DF5E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7A3CCE1F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09BC6537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1B839C77" w14:textId="77777777" w:rsidR="003077DC" w:rsidRPr="000C086E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38BF16D3" w14:textId="77777777" w:rsidR="003077DC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  <w:r w:rsidRPr="000C086E">
        <w:rPr>
          <w:rFonts w:asciiTheme="majorHAnsi" w:hAnsiTheme="majorHAnsi" w:cstheme="majorHAnsi"/>
          <w:b/>
          <w:bCs/>
        </w:rPr>
        <w:t xml:space="preserve">Über </w:t>
      </w:r>
      <w:proofErr w:type="spellStart"/>
      <w:r w:rsidRPr="000C086E">
        <w:rPr>
          <w:rFonts w:asciiTheme="majorHAnsi" w:hAnsiTheme="majorHAnsi" w:cstheme="majorHAnsi"/>
          <w:b/>
          <w:bCs/>
        </w:rPr>
        <w:t>Jedox</w:t>
      </w:r>
      <w:proofErr w:type="spellEnd"/>
    </w:p>
    <w:p w14:paraId="23163E86" w14:textId="77777777" w:rsidR="003077DC" w:rsidRPr="000C086E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15DB7F1C" w14:textId="77777777" w:rsidR="003077DC" w:rsidRPr="000C086E" w:rsidRDefault="003077DC" w:rsidP="003077DC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proofErr w:type="spellStart"/>
      <w:r w:rsidRPr="000C086E">
        <w:rPr>
          <w:rFonts w:asciiTheme="majorHAnsi" w:hAnsiTheme="majorHAnsi" w:cstheme="majorHAnsi"/>
        </w:rPr>
        <w:t>Jedox</w:t>
      </w:r>
      <w:proofErr w:type="spellEnd"/>
      <w:r w:rsidRPr="000C086E">
        <w:rPr>
          <w:rFonts w:asciiTheme="majorHAnsi" w:hAnsiTheme="majorHAnsi" w:cstheme="majorHAnsi"/>
        </w:rPr>
        <w:t xml:space="preserve"> vereinfacht Planung, Analyse und Reporting mit einer integrierten und cloudbasierten Software-Suite. Unternehmen jeglicher Größe und Branche werden dabei unterstützt, datengetriebene Geschäftsprozesse abteilungsübergreifend und selbstständig durchzuführen und Entscheidungen auf einer</w:t>
      </w:r>
      <w:r>
        <w:rPr>
          <w:rFonts w:asciiTheme="majorHAnsi" w:hAnsiTheme="majorHAnsi" w:cstheme="majorHAnsi"/>
        </w:rPr>
        <w:t xml:space="preserve"> validen Datenbasis zu treffen.</w:t>
      </w:r>
    </w:p>
    <w:p w14:paraId="20A82293" w14:textId="77777777" w:rsidR="003077DC" w:rsidRPr="000C086E" w:rsidRDefault="003077DC" w:rsidP="003077DC">
      <w:pPr>
        <w:spacing w:line="276" w:lineRule="auto"/>
        <w:jc w:val="both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  <w:iCs/>
        </w:rPr>
        <w:t xml:space="preserve">Rund 2500 Unternehmen in mehr als 140 Ländern nutzen </w:t>
      </w:r>
      <w:proofErr w:type="spellStart"/>
      <w:r w:rsidRPr="000C086E">
        <w:rPr>
          <w:rFonts w:asciiTheme="majorHAnsi" w:hAnsiTheme="majorHAnsi" w:cstheme="majorHAnsi"/>
          <w:iCs/>
        </w:rPr>
        <w:t>Jedox</w:t>
      </w:r>
      <w:proofErr w:type="spellEnd"/>
      <w:r w:rsidRPr="000C086E">
        <w:rPr>
          <w:rFonts w:asciiTheme="majorHAnsi" w:hAnsiTheme="majorHAnsi" w:cstheme="majorHAnsi"/>
          <w:iCs/>
        </w:rPr>
        <w:t xml:space="preserve"> bereits für ihre Realtime-Planungslösungen. Dabei haben sie die Wahl zwischen einer Public Cloud-, einer Private Cloud- oder einer on-</w:t>
      </w:r>
      <w:proofErr w:type="spellStart"/>
      <w:r w:rsidRPr="000C086E">
        <w:rPr>
          <w:rFonts w:asciiTheme="majorHAnsi" w:hAnsiTheme="majorHAnsi" w:cstheme="majorHAnsi"/>
          <w:iCs/>
        </w:rPr>
        <w:t>Premises</w:t>
      </w:r>
      <w:proofErr w:type="spellEnd"/>
      <w:r w:rsidRPr="000C086E">
        <w:rPr>
          <w:rFonts w:asciiTheme="majorHAnsi" w:hAnsiTheme="majorHAnsi" w:cstheme="majorHAnsi"/>
          <w:iCs/>
        </w:rPr>
        <w:t xml:space="preserve"> Umgebung.</w:t>
      </w:r>
      <w:r>
        <w:rPr>
          <w:rFonts w:asciiTheme="majorHAnsi" w:hAnsiTheme="majorHAnsi" w:cstheme="majorHAnsi"/>
          <w:i/>
          <w:iCs/>
        </w:rPr>
        <w:t xml:space="preserve"> </w:t>
      </w:r>
      <w:r w:rsidRPr="000C086E">
        <w:rPr>
          <w:rFonts w:asciiTheme="majorHAnsi" w:hAnsiTheme="majorHAnsi" w:cstheme="majorHAnsi"/>
        </w:rPr>
        <w:t xml:space="preserve">Die 2002 gegründete </w:t>
      </w:r>
      <w:proofErr w:type="spellStart"/>
      <w:r w:rsidRPr="000C086E">
        <w:rPr>
          <w:rFonts w:asciiTheme="majorHAnsi" w:hAnsiTheme="majorHAnsi" w:cstheme="majorHAnsi"/>
        </w:rPr>
        <w:t>Jedox</w:t>
      </w:r>
      <w:proofErr w:type="spellEnd"/>
      <w:r w:rsidRPr="000C086E">
        <w:rPr>
          <w:rFonts w:asciiTheme="majorHAnsi" w:hAnsiTheme="majorHAnsi" w:cstheme="majorHAnsi"/>
        </w:rPr>
        <w:t xml:space="preserve"> AG zählt zu den führenden Anbietern von Corporate Performance Management und BI kombiniert in einer integrierten Software. Mit Standorten auf vier Kontinenten und einem weltweiten Netzwerk aus über 250 Business-Partnern unterstreicht das Unternehmen seine internationale Ausrichtung. Unabhängige Analysten zeichnen </w:t>
      </w:r>
      <w:proofErr w:type="spellStart"/>
      <w:r w:rsidRPr="000C086E">
        <w:rPr>
          <w:rFonts w:asciiTheme="majorHAnsi" w:hAnsiTheme="majorHAnsi" w:cstheme="majorHAnsi"/>
        </w:rPr>
        <w:t>Jedox</w:t>
      </w:r>
      <w:proofErr w:type="spellEnd"/>
      <w:r w:rsidRPr="000C086E">
        <w:rPr>
          <w:rFonts w:asciiTheme="majorHAnsi" w:hAnsiTheme="majorHAnsi" w:cstheme="majorHAnsi"/>
        </w:rPr>
        <w:t xml:space="preserve"> regelmäßig für seine führenden Corporate Planning-Lösungen aus.</w:t>
      </w:r>
    </w:p>
    <w:p w14:paraId="6D432D3A" w14:textId="77777777" w:rsidR="003077DC" w:rsidRPr="000C086E" w:rsidRDefault="003077DC" w:rsidP="003077DC">
      <w:pPr>
        <w:spacing w:line="276" w:lineRule="auto"/>
        <w:ind w:right="425"/>
        <w:rPr>
          <w:rFonts w:asciiTheme="majorHAnsi" w:hAnsiTheme="majorHAnsi" w:cstheme="majorHAnsi"/>
        </w:rPr>
      </w:pPr>
    </w:p>
    <w:p w14:paraId="452B0361" w14:textId="77777777" w:rsidR="003077DC" w:rsidRPr="000C086E" w:rsidRDefault="003077DC" w:rsidP="003077DC">
      <w:pPr>
        <w:ind w:right="425"/>
        <w:rPr>
          <w:rFonts w:asciiTheme="majorHAnsi" w:hAnsiTheme="majorHAnsi" w:cstheme="majorHAnsi"/>
        </w:rPr>
      </w:pPr>
    </w:p>
    <w:p w14:paraId="1E2D7D14" w14:textId="77777777" w:rsidR="003077DC" w:rsidRPr="00C00832" w:rsidRDefault="003077DC" w:rsidP="003077DC">
      <w:pPr>
        <w:ind w:right="425"/>
        <w:rPr>
          <w:rFonts w:asciiTheme="majorHAnsi" w:hAnsiTheme="majorHAnsi" w:cstheme="majorHAnsi"/>
          <w:b/>
        </w:rPr>
      </w:pPr>
      <w:r w:rsidRPr="00C00832">
        <w:rPr>
          <w:rFonts w:asciiTheme="majorHAnsi" w:hAnsiTheme="majorHAnsi" w:cstheme="majorHAnsi"/>
          <w:b/>
        </w:rPr>
        <w:t>Kontakt:</w:t>
      </w:r>
    </w:p>
    <w:p w14:paraId="52241DC3" w14:textId="77777777" w:rsidR="003077DC" w:rsidRPr="000C086E" w:rsidRDefault="003077DC" w:rsidP="003077DC">
      <w:pPr>
        <w:ind w:right="425"/>
        <w:rPr>
          <w:rFonts w:asciiTheme="majorHAnsi" w:hAnsiTheme="majorHAnsi" w:cstheme="majorHAnsi"/>
        </w:rPr>
      </w:pPr>
    </w:p>
    <w:p w14:paraId="4E96B634" w14:textId="77777777" w:rsidR="003077DC" w:rsidRPr="000C086E" w:rsidRDefault="003077DC" w:rsidP="003077DC">
      <w:pPr>
        <w:spacing w:line="276" w:lineRule="auto"/>
        <w:ind w:right="425"/>
        <w:rPr>
          <w:rFonts w:asciiTheme="majorHAnsi" w:hAnsiTheme="majorHAnsi" w:cstheme="majorHAnsi"/>
        </w:rPr>
      </w:pPr>
      <w:proofErr w:type="spellStart"/>
      <w:r w:rsidRPr="000C086E">
        <w:rPr>
          <w:rFonts w:asciiTheme="majorHAnsi" w:hAnsiTheme="majorHAnsi" w:cstheme="majorHAnsi"/>
        </w:rPr>
        <w:t>Jedox</w:t>
      </w:r>
      <w:proofErr w:type="spellEnd"/>
      <w:r w:rsidRPr="000C086E">
        <w:rPr>
          <w:rFonts w:asciiTheme="majorHAnsi" w:hAnsiTheme="majorHAnsi" w:cstheme="majorHAnsi"/>
        </w:rPr>
        <w:t xml:space="preserve"> AG</w:t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  <w:t>U3 marketing Mainz</w:t>
      </w:r>
    </w:p>
    <w:p w14:paraId="06D8C61B" w14:textId="6DFA7CA3" w:rsidR="003077DC" w:rsidRPr="000C086E" w:rsidRDefault="003077DC" w:rsidP="003077DC">
      <w:pPr>
        <w:spacing w:line="276" w:lineRule="auto"/>
        <w:ind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Nicolas Kittel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Stefan Mussel</w:t>
      </w:r>
    </w:p>
    <w:p w14:paraId="4534ABC9" w14:textId="77777777" w:rsidR="003077DC" w:rsidRPr="000C086E" w:rsidRDefault="003077DC" w:rsidP="003077DC">
      <w:pPr>
        <w:spacing w:line="276" w:lineRule="auto"/>
        <w:ind w:right="425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</w:rPr>
        <w:t>Bismarckallee 7a</w:t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proofErr w:type="spellStart"/>
      <w:r w:rsidRPr="000C086E">
        <w:rPr>
          <w:rFonts w:asciiTheme="majorHAnsi" w:hAnsiTheme="majorHAnsi" w:cstheme="majorHAnsi"/>
        </w:rPr>
        <w:t>Kästrich</w:t>
      </w:r>
      <w:proofErr w:type="spellEnd"/>
      <w:r w:rsidRPr="000C086E">
        <w:rPr>
          <w:rFonts w:asciiTheme="majorHAnsi" w:hAnsiTheme="majorHAnsi" w:cstheme="majorHAnsi"/>
        </w:rPr>
        <w:t xml:space="preserve"> 10</w:t>
      </w:r>
    </w:p>
    <w:p w14:paraId="10AF1DC8" w14:textId="77777777" w:rsidR="003077DC" w:rsidRPr="000C086E" w:rsidRDefault="003077DC" w:rsidP="003077DC">
      <w:pPr>
        <w:spacing w:line="276" w:lineRule="auto"/>
        <w:ind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79098 Freiburg im Breisgau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>55116 Mainz</w:t>
      </w:r>
    </w:p>
    <w:p w14:paraId="29163A61" w14:textId="2CA5AF4B" w:rsidR="003077DC" w:rsidRPr="003077DC" w:rsidRDefault="003077DC" w:rsidP="003077DC">
      <w:pPr>
        <w:spacing w:line="276" w:lineRule="auto"/>
        <w:rPr>
          <w:rFonts w:asciiTheme="majorHAnsi" w:hAnsiTheme="majorHAnsi" w:cstheme="majorHAnsi"/>
        </w:rPr>
      </w:pPr>
      <w:r w:rsidRPr="003077DC">
        <w:rPr>
          <w:rFonts w:asciiTheme="majorHAnsi" w:hAnsiTheme="majorHAnsi" w:cstheme="majorHAnsi"/>
        </w:rPr>
        <w:t>Public Relations</w:t>
      </w:r>
      <w:r w:rsidRPr="003077DC">
        <w:rPr>
          <w:rFonts w:asciiTheme="majorHAnsi" w:hAnsiTheme="majorHAnsi" w:cstheme="majorHAnsi"/>
        </w:rPr>
        <w:tab/>
      </w:r>
      <w:r w:rsidRPr="003077DC">
        <w:rPr>
          <w:rFonts w:asciiTheme="majorHAnsi" w:hAnsiTheme="majorHAnsi" w:cstheme="majorHAnsi"/>
        </w:rPr>
        <w:tab/>
      </w:r>
      <w:r w:rsidRPr="003077DC">
        <w:rPr>
          <w:rFonts w:asciiTheme="majorHAnsi" w:hAnsiTheme="majorHAnsi" w:cstheme="majorHAnsi"/>
        </w:rPr>
        <w:tab/>
      </w:r>
      <w:r w:rsidRPr="003077DC">
        <w:rPr>
          <w:rFonts w:asciiTheme="majorHAnsi" w:hAnsiTheme="majorHAnsi" w:cstheme="majorHAnsi"/>
        </w:rPr>
        <w:tab/>
      </w:r>
      <w:r w:rsidRPr="003077DC">
        <w:rPr>
          <w:rFonts w:asciiTheme="majorHAnsi" w:hAnsiTheme="majorHAnsi" w:cstheme="majorHAnsi"/>
        </w:rPr>
        <w:tab/>
        <w:t>Presseservice</w:t>
      </w:r>
      <w:r w:rsidRPr="003077DC">
        <w:rPr>
          <w:rFonts w:asciiTheme="majorHAnsi" w:hAnsiTheme="majorHAnsi" w:cstheme="majorHAnsi"/>
        </w:rPr>
        <w:t>s</w:t>
      </w:r>
    </w:p>
    <w:p w14:paraId="54CA61F8" w14:textId="77777777" w:rsidR="003077DC" w:rsidRPr="000C086E" w:rsidRDefault="003077DC" w:rsidP="003077DC">
      <w:pPr>
        <w:pStyle w:val="Listenabsatz"/>
        <w:spacing w:line="276" w:lineRule="auto"/>
        <w:ind w:left="0"/>
        <w:rPr>
          <w:rFonts w:asciiTheme="majorHAnsi" w:hAnsiTheme="majorHAnsi" w:cstheme="majorHAnsi"/>
          <w:lang w:val="en-US"/>
        </w:rPr>
      </w:pPr>
      <w:r w:rsidRPr="003077DC">
        <w:rPr>
          <w:rFonts w:asciiTheme="majorHAnsi" w:hAnsiTheme="majorHAnsi" w:cstheme="majorHAnsi"/>
        </w:rPr>
        <w:t xml:space="preserve">T: </w:t>
      </w:r>
      <w:r>
        <w:rPr>
          <w:rFonts w:asciiTheme="majorHAnsi" w:hAnsiTheme="majorHAnsi" w:cstheme="majorHAnsi"/>
          <w:lang w:val="en-US"/>
        </w:rPr>
        <w:t>+49 761 15147 – 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0C086E">
        <w:rPr>
          <w:rFonts w:asciiTheme="majorHAnsi" w:hAnsiTheme="majorHAnsi" w:cstheme="majorHAnsi"/>
          <w:lang w:val="en-US"/>
        </w:rPr>
        <w:t>T: +49 6131 1433314</w:t>
      </w:r>
    </w:p>
    <w:p w14:paraId="731D52EA" w14:textId="77777777" w:rsidR="003077DC" w:rsidRPr="00C00832" w:rsidRDefault="003077DC" w:rsidP="003077DC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  <w:r>
        <w:rPr>
          <w:rFonts w:asciiTheme="majorHAnsi" w:eastAsia="Times New Roman" w:hAnsiTheme="majorHAnsi" w:cstheme="majorHAnsi"/>
          <w:color w:val="auto"/>
          <w:szCs w:val="24"/>
        </w:rPr>
        <w:t xml:space="preserve">E: </w:t>
      </w:r>
      <w:hyperlink r:id="rId15" w:history="1">
        <w:r w:rsidRPr="000C086E">
          <w:rPr>
            <w:rFonts w:asciiTheme="majorHAnsi" w:eastAsia="Times New Roman" w:hAnsiTheme="majorHAnsi" w:cstheme="majorHAnsi"/>
            <w:szCs w:val="24"/>
          </w:rPr>
          <w:t>press@jedox.com</w:t>
        </w:r>
      </w:hyperlink>
      <w:r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Pr="000C086E">
        <w:rPr>
          <w:rFonts w:asciiTheme="majorHAnsi" w:eastAsia="Times New Roman" w:hAnsiTheme="majorHAnsi" w:cstheme="majorHAnsi"/>
          <w:color w:val="auto"/>
          <w:szCs w:val="24"/>
        </w:rPr>
        <w:tab/>
        <w:t xml:space="preserve">E: </w:t>
      </w:r>
      <w:hyperlink r:id="rId16" w:history="1">
        <w:r w:rsidRPr="000C086E">
          <w:rPr>
            <w:rFonts w:asciiTheme="majorHAnsi" w:eastAsia="Times New Roman" w:hAnsiTheme="majorHAnsi" w:cstheme="majorHAnsi"/>
            <w:szCs w:val="24"/>
          </w:rPr>
          <w:t>presse@u3marketing.com</w:t>
        </w:r>
      </w:hyperlink>
      <w:r w:rsidRPr="000C086E">
        <w:rPr>
          <w:rFonts w:asciiTheme="majorHAnsi" w:eastAsia="Times New Roman" w:hAnsiTheme="majorHAnsi" w:cstheme="majorHAnsi"/>
          <w:color w:val="auto"/>
          <w:szCs w:val="24"/>
        </w:rPr>
        <w:t xml:space="preserve"> </w:t>
      </w:r>
    </w:p>
    <w:p w14:paraId="6C39D9BD" w14:textId="77777777" w:rsidR="003077DC" w:rsidRPr="003077DC" w:rsidRDefault="003077DC" w:rsidP="003077DC">
      <w:pPr>
        <w:spacing w:line="276" w:lineRule="auto"/>
        <w:jc w:val="both"/>
        <w:rPr>
          <w:rStyle w:val="Fett"/>
          <w:rFonts w:asciiTheme="majorHAnsi" w:hAnsiTheme="majorHAnsi" w:cstheme="majorHAnsi"/>
          <w:b w:val="0"/>
        </w:rPr>
      </w:pPr>
    </w:p>
    <w:p w14:paraId="0F53DB35" w14:textId="580EA606" w:rsidR="00C012B1" w:rsidRPr="00C012B1" w:rsidRDefault="00C012B1" w:rsidP="000B3360">
      <w:pPr>
        <w:jc w:val="both"/>
        <w:rPr>
          <w:rStyle w:val="Fett"/>
          <w:rFonts w:asciiTheme="majorHAnsi" w:hAnsiTheme="majorHAnsi" w:cstheme="majorHAnsi"/>
          <w:b w:val="0"/>
          <w:i/>
        </w:rPr>
      </w:pPr>
    </w:p>
    <w:sectPr w:rsidR="00C012B1" w:rsidRPr="00C012B1" w:rsidSect="00E60E9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809" w:right="1558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FD54" w14:textId="77777777" w:rsidR="00E27B45" w:rsidRDefault="00E27B45">
      <w:r>
        <w:separator/>
      </w:r>
    </w:p>
  </w:endnote>
  <w:endnote w:type="continuationSeparator" w:id="0">
    <w:p w14:paraId="60985ABE" w14:textId="77777777" w:rsidR="00E27B45" w:rsidRDefault="00E27B45">
      <w:r>
        <w:continuationSeparator/>
      </w:r>
    </w:p>
  </w:endnote>
  <w:endnote w:type="continuationNotice" w:id="1">
    <w:p w14:paraId="17783567" w14:textId="77777777" w:rsidR="00E27B45" w:rsidRDefault="00E27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-187290986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8A2DD4D" w14:textId="212C960F" w:rsidR="00336A53" w:rsidRPr="000616D4" w:rsidRDefault="00E27B45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sdt>
          <w:sdtPr>
            <w:rPr>
              <w:rFonts w:asciiTheme="minorHAnsi" w:hAnsiTheme="minorHAnsi" w:cs="Arial"/>
              <w:sz w:val="16"/>
              <w:szCs w:val="16"/>
              <w:lang w:val="en-US"/>
            </w:rPr>
            <w:id w:val="-796224219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/>
            </w:rPr>
          </w:sdtEndPr>
          <w:sdtContent>
            <w:r w:rsidR="00336A53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www.jedox.com | </w:t>
            </w:r>
            <w:r w:rsidR="00C82BE4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1" distB="4294967291" distL="114300" distR="114300" simplePos="0" relativeHeight="251670016" behindDoc="0" locked="0" layoutInCell="1" allowOverlap="1" wp14:anchorId="5D31DA42" wp14:editId="5C8EF5E2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-4246246</wp:posOffset>
                      </wp:positionV>
                      <wp:extent cx="332740" cy="0"/>
                      <wp:effectExtent l="0" t="0" r="10160" b="0"/>
                      <wp:wrapNone/>
                      <wp:docPr id="5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27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322A78" id="Gerade Verbindung 3" o:spid="_x0000_s1026" style="position:absolute;z-index:251670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J2Tw7j6AQAASgQAAA4AAAAAAAAAAAAA&#10;AAAALgIAAGRycy9lMm9Eb2MueG1sUEsBAi0AFAAGAAgAAAAhAOv4KGLhAAAADgEAAA8AAAAAAAAA&#10;AAAAAAAAVAQAAGRycy9kb3ducmV2LnhtbFBLBQYAAAAABAAEAPMAAABiBQAAAAA=&#10;" strokecolor="#bfbfbf [2412]" strokeweight=".5pt">
                      <o:lock v:ext="edit" shapetype="f"/>
                    </v:line>
                  </w:pict>
                </mc:Fallback>
              </mc:AlternateContent>
            </w:r>
            <w:r w:rsidR="00336A53">
              <w:rPr>
                <w:rFonts w:asciiTheme="majorHAnsi" w:hAnsiTheme="majorHAnsi" w:cs="Arial"/>
                <w:sz w:val="16"/>
                <w:szCs w:val="16"/>
                <w:lang w:val="en-US"/>
              </w:rPr>
              <w:t>Simplify Planning, Reporting &amp; Analytics</w:t>
            </w:r>
          </w:sdtContent>
        </w:sdt>
        <w:r w:rsidR="00C82BE4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1" distB="4294967291" distL="114300" distR="114300" simplePos="0" relativeHeight="251668992" behindDoc="0" locked="0" layoutInCell="1" allowOverlap="1" wp14:anchorId="737BCC1F" wp14:editId="6F52A61D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10160" b="0"/>
                  <wp:wrapNone/>
                  <wp:docPr id="29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BC31A89" id="Gerade Verbindung 3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" strokecolor="#bfbfbf [2412]" strokeweight=".5pt">
                  <o:lock v:ext="edit" shapetype="f"/>
                </v:line>
              </w:pict>
            </mc:Fallback>
          </mc:AlternateContent>
        </w:r>
        <w:r w:rsidR="00336A53" w:rsidRPr="000616D4">
          <w:rPr>
            <w:rFonts w:asciiTheme="majorHAnsi" w:hAnsiTheme="majorHAnsi" w:cs="Arial"/>
            <w:sz w:val="16"/>
            <w:szCs w:val="16"/>
            <w:lang w:val="en-US"/>
          </w:rPr>
          <w:tab/>
          <w:t>Seite</w: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begin"/>
        </w:r>
        <w:r w:rsidR="00336A53" w:rsidRPr="000616D4">
          <w:rPr>
            <w:rFonts w:asciiTheme="majorHAnsi" w:hAnsiTheme="majorHAnsi" w:cs="Arial"/>
            <w:sz w:val="16"/>
            <w:szCs w:val="16"/>
            <w:lang w:val="en-US"/>
          </w:rPr>
          <w:instrText>PAGE   \* MERGEFORMAT</w:instrTex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separate"/>
        </w:r>
        <w:r w:rsidR="00195497">
          <w:rPr>
            <w:rFonts w:asciiTheme="majorHAnsi" w:hAnsiTheme="majorHAnsi" w:cs="Arial"/>
            <w:noProof/>
            <w:sz w:val="16"/>
            <w:szCs w:val="16"/>
            <w:lang w:val="en-US"/>
          </w:rPr>
          <w:t>1</w: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21362631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1057C0B" w14:textId="77777777" w:rsidR="00336A53" w:rsidRPr="000616D4" w:rsidRDefault="00336A53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r>
          <w:rPr>
            <w:rFonts w:asciiTheme="majorHAnsi" w:hAnsiTheme="majorHAnsi" w:cs="Arial"/>
            <w:sz w:val="16"/>
            <w:szCs w:val="16"/>
            <w:lang w:val="en-US"/>
          </w:rPr>
          <w:t>www.jedox.com | Simplify Planning, Reporting &amp; Analytics</w:t>
        </w:r>
        <w:r w:rsidRPr="00402D15">
          <w:rPr>
            <w:rFonts w:asciiTheme="majorHAnsi" w:hAnsiTheme="majorHAnsi" w:cs="Arial"/>
            <w:noProof/>
            <w:sz w:val="16"/>
            <w:szCs w:val="16"/>
            <w:lang w:val="en-US"/>
          </w:rPr>
          <w:t xml:space="preserve"> </w:t>
        </w:r>
        <w:r w:rsidR="00C82BE4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1" distB="4294967291" distL="114300" distR="114300" simplePos="0" relativeHeight="251667968" behindDoc="0" locked="0" layoutInCell="1" allowOverlap="1" wp14:anchorId="5BC65491" wp14:editId="62A71A7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10160" b="0"/>
                  <wp:wrapNone/>
                  <wp:docPr id="8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C907152" id="Gerade Verbindung 3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EZLTC76AQAASgQAAA4AAAAAAAAAAAAA&#10;AAAALgIAAGRycy9lMm9Eb2MueG1sUEsBAi0AFAAGAAgAAAAhAOv4KGLhAAAADgEAAA8AAAAAAAAA&#10;AAAAAAAAVAQAAGRycy9kb3ducmV2LnhtbFBLBQYAAAAABAAEAPMAAABiBQAAAAA=&#10;" strokecolor="#bfbfbf [2412]" strokeweight=".5pt"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56ECA" w14:textId="77777777" w:rsidR="00E27B45" w:rsidRDefault="00E27B45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0528" behindDoc="0" locked="0" layoutInCell="1" allowOverlap="1" wp14:anchorId="593809AF" wp14:editId="55D8514B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7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2576" behindDoc="0" locked="0" layoutInCell="1" allowOverlap="1" wp14:anchorId="66B39877" wp14:editId="12ECEE7E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20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6672" behindDoc="1" locked="0" layoutInCell="1" allowOverlap="1" wp14:anchorId="26860269" wp14:editId="7E17372E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21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7696" behindDoc="0" locked="0" layoutInCell="1" allowOverlap="1" wp14:anchorId="5BACD306" wp14:editId="10287C00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2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8720" behindDoc="0" locked="0" layoutInCell="1" allowOverlap="1" wp14:anchorId="7C29D846" wp14:editId="6C5AF22F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3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0288" behindDoc="0" locked="0" layoutInCell="1" allowOverlap="1" wp14:anchorId="7809DF8B" wp14:editId="2DD1DC0C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0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3360" behindDoc="0" locked="0" layoutInCell="1" allowOverlap="1" wp14:anchorId="66F37845" wp14:editId="2559ECF3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1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4384" behindDoc="1" locked="0" layoutInCell="1" allowOverlap="1" wp14:anchorId="05E3DFC0" wp14:editId="120B8871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8480" behindDoc="0" locked="0" layoutInCell="1" allowOverlap="1" wp14:anchorId="5F7E19A9" wp14:editId="03AB5498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15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9504" behindDoc="0" locked="0" layoutInCell="1" allowOverlap="1" wp14:anchorId="5ED909C8" wp14:editId="47593132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16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7456" behindDoc="0" locked="0" layoutInCell="1" allowOverlap="1" wp14:anchorId="43C12873" wp14:editId="6439A316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2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1552" behindDoc="0" locked="0" layoutInCell="1" allowOverlap="1" wp14:anchorId="12325EA2" wp14:editId="316525F3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3600" behindDoc="1" locked="0" layoutInCell="1" allowOverlap="1" wp14:anchorId="106D9E7E" wp14:editId="5865F8A0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4624" behindDoc="0" locked="0" layoutInCell="1" allowOverlap="1" wp14:anchorId="5AFFFC72" wp14:editId="298497F4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6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5648" behindDoc="0" locked="0" layoutInCell="1" allowOverlap="1" wp14:anchorId="5EC62CC0" wp14:editId="73AFBC08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7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59264" behindDoc="0" locked="0" layoutInCell="1" allowOverlap="1" wp14:anchorId="37CD6988" wp14:editId="5E564C2A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9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1312" behindDoc="0" locked="0" layoutInCell="1" allowOverlap="1" wp14:anchorId="2FB4C538" wp14:editId="44FEC6A4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2336" behindDoc="1" locked="0" layoutInCell="1" allowOverlap="1" wp14:anchorId="7D175E7C" wp14:editId="0490C43F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9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5408" behindDoc="0" locked="0" layoutInCell="1" allowOverlap="1" wp14:anchorId="40C5487A" wp14:editId="6B7A54DF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4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6432" behindDoc="0" locked="0" layoutInCell="1" allowOverlap="1" wp14:anchorId="4F16E612" wp14:editId="3C853281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5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66C010D3" w14:textId="77777777" w:rsidR="00E27B45" w:rsidRDefault="00E27B45">
      <w:r>
        <w:continuationSeparator/>
      </w:r>
    </w:p>
  </w:footnote>
  <w:footnote w:type="continuationNotice" w:id="1">
    <w:p w14:paraId="018AC3B6" w14:textId="77777777" w:rsidR="00E27B45" w:rsidRDefault="00E27B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D707" w14:textId="77777777" w:rsidR="00336A53" w:rsidRPr="006D07A1" w:rsidRDefault="00336A53">
    <w:pPr>
      <w:pStyle w:val="Kopfzeile"/>
      <w:rPr>
        <w:rFonts w:asciiTheme="majorHAnsi" w:hAnsiTheme="majorHAnsi" w:cstheme="majorHAnsi"/>
        <w:b/>
        <w:color w:val="17365D" w:themeColor="text2" w:themeShade="BF"/>
        <w:sz w:val="28"/>
        <w:szCs w:val="28"/>
      </w:rPr>
    </w:pPr>
    <w:r w:rsidRPr="006D07A1">
      <w:rPr>
        <w:rFonts w:asciiTheme="majorHAnsi" w:hAnsiTheme="majorHAnsi" w:cstheme="majorHAnsi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6944" behindDoc="1" locked="0" layoutInCell="1" allowOverlap="1" wp14:anchorId="042A5453" wp14:editId="66F196C4">
          <wp:simplePos x="0" y="0"/>
          <wp:positionH relativeFrom="column">
            <wp:posOffset>4743450</wp:posOffset>
          </wp:positionH>
          <wp:positionV relativeFrom="paragraph">
            <wp:posOffset>-400685</wp:posOffset>
          </wp:positionV>
          <wp:extent cx="1908175" cy="1350010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7A1">
      <w:rPr>
        <w:rFonts w:asciiTheme="majorHAnsi" w:hAnsiTheme="majorHAnsi" w:cstheme="majorHAnsi"/>
        <w:b/>
        <w:color w:val="17365D" w:themeColor="text2" w:themeShade="BF"/>
        <w:sz w:val="28"/>
        <w:szCs w:val="28"/>
      </w:rPr>
      <w:t>PRESSEMELDUNG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B638" w14:textId="77777777" w:rsidR="00336A53" w:rsidRPr="006F2B16" w:rsidRDefault="00336A53" w:rsidP="006F2B16">
    <w:pPr>
      <w:pStyle w:val="berschrift1"/>
      <w:spacing w:after="160"/>
      <w:rPr>
        <w:rFonts w:asciiTheme="majorHAnsi" w:hAnsiTheme="majorHAnsi" w:cstheme="majorHAnsi"/>
        <w:sz w:val="28"/>
        <w:szCs w:val="28"/>
      </w:rPr>
    </w:pPr>
    <w:r>
      <w:rPr>
        <w:noProof/>
      </w:rPr>
      <w:drawing>
        <wp:anchor distT="0" distB="0" distL="114300" distR="114300" simplePos="0" relativeHeight="251645440" behindDoc="1" locked="0" layoutInCell="1" allowOverlap="1" wp14:anchorId="50BB9341" wp14:editId="470D1408">
          <wp:simplePos x="0" y="0"/>
          <wp:positionH relativeFrom="column">
            <wp:posOffset>4622165</wp:posOffset>
          </wp:positionH>
          <wp:positionV relativeFrom="paragraph">
            <wp:posOffset>-385445</wp:posOffset>
          </wp:positionV>
          <wp:extent cx="1908175" cy="135001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2B16">
      <w:rPr>
        <w:rFonts w:asciiTheme="majorHAnsi" w:hAnsiTheme="majorHAnsi" w:cstheme="majorHAnsi"/>
        <w:sz w:val="28"/>
        <w:szCs w:val="28"/>
      </w:rPr>
      <w:t>Pressemeldung</w:t>
    </w:r>
  </w:p>
  <w:p w14:paraId="7CEE64DF" w14:textId="77777777" w:rsidR="00336A53" w:rsidRPr="00FC77E3" w:rsidRDefault="00336A53" w:rsidP="000616D4">
    <w:pPr>
      <w:pStyle w:val="Kopfzeile"/>
      <w:tabs>
        <w:tab w:val="clear" w:pos="4536"/>
        <w:tab w:val="clear" w:pos="9072"/>
      </w:tabs>
      <w:ind w:right="-3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58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031EF"/>
    <w:multiLevelType w:val="hybridMultilevel"/>
    <w:tmpl w:val="D17AF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7002"/>
    <w:multiLevelType w:val="hybridMultilevel"/>
    <w:tmpl w:val="23AE3A24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967152"/>
    <w:multiLevelType w:val="hybridMultilevel"/>
    <w:tmpl w:val="922E64B0"/>
    <w:lvl w:ilvl="0" w:tplc="76F631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45F"/>
    <w:multiLevelType w:val="hybridMultilevel"/>
    <w:tmpl w:val="E4AA0B3C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9DB"/>
    <w:multiLevelType w:val="hybridMultilevel"/>
    <w:tmpl w:val="E8D01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3170"/>
    <w:multiLevelType w:val="hybridMultilevel"/>
    <w:tmpl w:val="C6E4B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2C1D"/>
    <w:multiLevelType w:val="hybridMultilevel"/>
    <w:tmpl w:val="3F8C4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907"/>
    <w:multiLevelType w:val="hybridMultilevel"/>
    <w:tmpl w:val="4CB054B6"/>
    <w:lvl w:ilvl="0" w:tplc="2172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0A5A"/>
    <w:multiLevelType w:val="hybridMultilevel"/>
    <w:tmpl w:val="0BD8D6FA"/>
    <w:lvl w:ilvl="0" w:tplc="5614B2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474D0A"/>
    <w:multiLevelType w:val="hybridMultilevel"/>
    <w:tmpl w:val="65D4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77F7C"/>
    <w:multiLevelType w:val="multilevel"/>
    <w:tmpl w:val="7D3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B2EAF"/>
    <w:multiLevelType w:val="hybridMultilevel"/>
    <w:tmpl w:val="3AA66C7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8E28E5"/>
    <w:multiLevelType w:val="hybridMultilevel"/>
    <w:tmpl w:val="19BA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875D9"/>
    <w:multiLevelType w:val="hybridMultilevel"/>
    <w:tmpl w:val="4F7E012E"/>
    <w:lvl w:ilvl="0" w:tplc="475ADB80">
      <w:numFmt w:val="bullet"/>
      <w:lvlText w:val="-"/>
      <w:lvlJc w:val="left"/>
      <w:pPr>
        <w:ind w:left="9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D4C22D3"/>
    <w:multiLevelType w:val="hybridMultilevel"/>
    <w:tmpl w:val="7D302718"/>
    <w:lvl w:ilvl="0" w:tplc="16F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B4C35"/>
    <w:multiLevelType w:val="hybridMultilevel"/>
    <w:tmpl w:val="CD6AD2D0"/>
    <w:lvl w:ilvl="0" w:tplc="5260A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7163"/>
    <w:multiLevelType w:val="hybridMultilevel"/>
    <w:tmpl w:val="ECB8CF16"/>
    <w:lvl w:ilvl="0" w:tplc="D26AE4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631DC"/>
    <w:multiLevelType w:val="hybridMultilevel"/>
    <w:tmpl w:val="084E07A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F239A9"/>
    <w:multiLevelType w:val="hybridMultilevel"/>
    <w:tmpl w:val="6D68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E674D"/>
    <w:multiLevelType w:val="hybridMultilevel"/>
    <w:tmpl w:val="FFEED17A"/>
    <w:lvl w:ilvl="0" w:tplc="06A8D50E">
      <w:start w:val="1"/>
      <w:numFmt w:val="bullet"/>
      <w:lvlText w:val="-"/>
      <w:lvlJc w:val="left"/>
      <w:pPr>
        <w:ind w:left="106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39F2993"/>
    <w:multiLevelType w:val="hybridMultilevel"/>
    <w:tmpl w:val="7146EB6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5D152CB"/>
    <w:multiLevelType w:val="hybridMultilevel"/>
    <w:tmpl w:val="D91E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10EA"/>
    <w:multiLevelType w:val="hybridMultilevel"/>
    <w:tmpl w:val="086ED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8CE"/>
    <w:multiLevelType w:val="hybridMultilevel"/>
    <w:tmpl w:val="EDBAA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D0331"/>
    <w:multiLevelType w:val="hybridMultilevel"/>
    <w:tmpl w:val="53766BE2"/>
    <w:lvl w:ilvl="0" w:tplc="43545E5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4FB2492"/>
    <w:multiLevelType w:val="hybridMultilevel"/>
    <w:tmpl w:val="37620F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F1307"/>
    <w:multiLevelType w:val="hybridMultilevel"/>
    <w:tmpl w:val="3F9CA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2"/>
  </w:num>
  <w:num w:numId="8">
    <w:abstractNumId w:val="18"/>
  </w:num>
  <w:num w:numId="9">
    <w:abstractNumId w:val="21"/>
  </w:num>
  <w:num w:numId="10">
    <w:abstractNumId w:val="19"/>
  </w:num>
  <w:num w:numId="11">
    <w:abstractNumId w:val="2"/>
  </w:num>
  <w:num w:numId="12">
    <w:abstractNumId w:val="24"/>
  </w:num>
  <w:num w:numId="13">
    <w:abstractNumId w:val="23"/>
  </w:num>
  <w:num w:numId="14">
    <w:abstractNumId w:val="13"/>
  </w:num>
  <w:num w:numId="15">
    <w:abstractNumId w:val="5"/>
  </w:num>
  <w:num w:numId="16">
    <w:abstractNumId w:val="10"/>
  </w:num>
  <w:num w:numId="17">
    <w:abstractNumId w:val="7"/>
  </w:num>
  <w:num w:numId="18">
    <w:abstractNumId w:val="22"/>
  </w:num>
  <w:num w:numId="19">
    <w:abstractNumId w:val="27"/>
  </w:num>
  <w:num w:numId="20">
    <w:abstractNumId w:val="4"/>
  </w:num>
  <w:num w:numId="21">
    <w:abstractNumId w:val="6"/>
  </w:num>
  <w:num w:numId="22">
    <w:abstractNumId w:val="20"/>
  </w:num>
  <w:num w:numId="23">
    <w:abstractNumId w:val="9"/>
  </w:num>
  <w:num w:numId="24">
    <w:abstractNumId w:val="3"/>
  </w:num>
  <w:num w:numId="25">
    <w:abstractNumId w:val="0"/>
  </w:num>
  <w:num w:numId="26">
    <w:abstractNumId w:val="16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A"/>
    <w:rsid w:val="000020FF"/>
    <w:rsid w:val="0001310B"/>
    <w:rsid w:val="00014657"/>
    <w:rsid w:val="00024B1A"/>
    <w:rsid w:val="00031489"/>
    <w:rsid w:val="00036305"/>
    <w:rsid w:val="00043196"/>
    <w:rsid w:val="00045395"/>
    <w:rsid w:val="00045470"/>
    <w:rsid w:val="00047BB4"/>
    <w:rsid w:val="00051020"/>
    <w:rsid w:val="00053DA0"/>
    <w:rsid w:val="000616D4"/>
    <w:rsid w:val="00077D40"/>
    <w:rsid w:val="000818DA"/>
    <w:rsid w:val="00082A39"/>
    <w:rsid w:val="000850F4"/>
    <w:rsid w:val="000919D0"/>
    <w:rsid w:val="000A0874"/>
    <w:rsid w:val="000B2AFE"/>
    <w:rsid w:val="000B3360"/>
    <w:rsid w:val="000C086E"/>
    <w:rsid w:val="000C2DDE"/>
    <w:rsid w:val="000E13A4"/>
    <w:rsid w:val="000E7103"/>
    <w:rsid w:val="000F4E73"/>
    <w:rsid w:val="000F72A0"/>
    <w:rsid w:val="001013CC"/>
    <w:rsid w:val="001111AA"/>
    <w:rsid w:val="001151B9"/>
    <w:rsid w:val="0012371F"/>
    <w:rsid w:val="0012377D"/>
    <w:rsid w:val="00124A0E"/>
    <w:rsid w:val="00133B68"/>
    <w:rsid w:val="00145AE2"/>
    <w:rsid w:val="00155EED"/>
    <w:rsid w:val="00157AB2"/>
    <w:rsid w:val="001655A7"/>
    <w:rsid w:val="00175836"/>
    <w:rsid w:val="00180323"/>
    <w:rsid w:val="00183DE6"/>
    <w:rsid w:val="00187DDE"/>
    <w:rsid w:val="00195497"/>
    <w:rsid w:val="00197C92"/>
    <w:rsid w:val="001B1B66"/>
    <w:rsid w:val="001B2F42"/>
    <w:rsid w:val="001B4D04"/>
    <w:rsid w:val="001C2284"/>
    <w:rsid w:val="001D4C9A"/>
    <w:rsid w:val="001E4848"/>
    <w:rsid w:val="001E7355"/>
    <w:rsid w:val="001F206A"/>
    <w:rsid w:val="001F522B"/>
    <w:rsid w:val="001F7F18"/>
    <w:rsid w:val="00210E92"/>
    <w:rsid w:val="00210F3E"/>
    <w:rsid w:val="00224F40"/>
    <w:rsid w:val="002370AB"/>
    <w:rsid w:val="002514E9"/>
    <w:rsid w:val="00252F43"/>
    <w:rsid w:val="00256AAE"/>
    <w:rsid w:val="00260B74"/>
    <w:rsid w:val="00270C66"/>
    <w:rsid w:val="00274289"/>
    <w:rsid w:val="00280EAA"/>
    <w:rsid w:val="002823C9"/>
    <w:rsid w:val="0028651E"/>
    <w:rsid w:val="00286857"/>
    <w:rsid w:val="002A344D"/>
    <w:rsid w:val="002A5D09"/>
    <w:rsid w:val="002A6A07"/>
    <w:rsid w:val="002B717C"/>
    <w:rsid w:val="002C6B08"/>
    <w:rsid w:val="002D25D3"/>
    <w:rsid w:val="002F5D40"/>
    <w:rsid w:val="002F6B4D"/>
    <w:rsid w:val="00303406"/>
    <w:rsid w:val="00306616"/>
    <w:rsid w:val="003077DC"/>
    <w:rsid w:val="00313CD3"/>
    <w:rsid w:val="00326CA2"/>
    <w:rsid w:val="00334DFF"/>
    <w:rsid w:val="00336A53"/>
    <w:rsid w:val="00337622"/>
    <w:rsid w:val="00343F2E"/>
    <w:rsid w:val="00344E5B"/>
    <w:rsid w:val="0034580F"/>
    <w:rsid w:val="00360065"/>
    <w:rsid w:val="00360107"/>
    <w:rsid w:val="003610F5"/>
    <w:rsid w:val="00367196"/>
    <w:rsid w:val="00367F8C"/>
    <w:rsid w:val="00377FB9"/>
    <w:rsid w:val="003873E4"/>
    <w:rsid w:val="00390C3A"/>
    <w:rsid w:val="0039524A"/>
    <w:rsid w:val="003A3DD3"/>
    <w:rsid w:val="003A4476"/>
    <w:rsid w:val="003B0481"/>
    <w:rsid w:val="003B5BCC"/>
    <w:rsid w:val="003C3172"/>
    <w:rsid w:val="003D1439"/>
    <w:rsid w:val="003D1C52"/>
    <w:rsid w:val="003D71CF"/>
    <w:rsid w:val="003E7A3E"/>
    <w:rsid w:val="003F589E"/>
    <w:rsid w:val="00402D15"/>
    <w:rsid w:val="00407DE8"/>
    <w:rsid w:val="004146A5"/>
    <w:rsid w:val="004206F1"/>
    <w:rsid w:val="004211DE"/>
    <w:rsid w:val="00422E1C"/>
    <w:rsid w:val="00441EF2"/>
    <w:rsid w:val="00446E17"/>
    <w:rsid w:val="00451444"/>
    <w:rsid w:val="00453A1B"/>
    <w:rsid w:val="00453FB0"/>
    <w:rsid w:val="004568D3"/>
    <w:rsid w:val="0047566A"/>
    <w:rsid w:val="00483893"/>
    <w:rsid w:val="00484C39"/>
    <w:rsid w:val="00490577"/>
    <w:rsid w:val="00493808"/>
    <w:rsid w:val="00495BF0"/>
    <w:rsid w:val="004B1AFA"/>
    <w:rsid w:val="004B7932"/>
    <w:rsid w:val="004B795A"/>
    <w:rsid w:val="004D23CB"/>
    <w:rsid w:val="004E04C6"/>
    <w:rsid w:val="004E533E"/>
    <w:rsid w:val="004F7518"/>
    <w:rsid w:val="00501747"/>
    <w:rsid w:val="0050458A"/>
    <w:rsid w:val="00516191"/>
    <w:rsid w:val="005167E0"/>
    <w:rsid w:val="00522AA3"/>
    <w:rsid w:val="00522FF9"/>
    <w:rsid w:val="00525F90"/>
    <w:rsid w:val="00526330"/>
    <w:rsid w:val="005340BB"/>
    <w:rsid w:val="00542AA5"/>
    <w:rsid w:val="00554921"/>
    <w:rsid w:val="005601CC"/>
    <w:rsid w:val="00571ADB"/>
    <w:rsid w:val="00576BC6"/>
    <w:rsid w:val="00597959"/>
    <w:rsid w:val="005A0F67"/>
    <w:rsid w:val="005A4FDE"/>
    <w:rsid w:val="005A5F3B"/>
    <w:rsid w:val="005A7C5E"/>
    <w:rsid w:val="005B37C9"/>
    <w:rsid w:val="005C2630"/>
    <w:rsid w:val="005C7678"/>
    <w:rsid w:val="005C7EF5"/>
    <w:rsid w:val="005D1951"/>
    <w:rsid w:val="005D7797"/>
    <w:rsid w:val="005E2A5D"/>
    <w:rsid w:val="005E3C1F"/>
    <w:rsid w:val="005E3C7C"/>
    <w:rsid w:val="005E5191"/>
    <w:rsid w:val="005F127E"/>
    <w:rsid w:val="005F6549"/>
    <w:rsid w:val="00601822"/>
    <w:rsid w:val="00617715"/>
    <w:rsid w:val="00622D15"/>
    <w:rsid w:val="006234C0"/>
    <w:rsid w:val="006260A3"/>
    <w:rsid w:val="006349E5"/>
    <w:rsid w:val="0063543E"/>
    <w:rsid w:val="00642A82"/>
    <w:rsid w:val="006475A3"/>
    <w:rsid w:val="00651988"/>
    <w:rsid w:val="006547B6"/>
    <w:rsid w:val="006555E2"/>
    <w:rsid w:val="00656C2C"/>
    <w:rsid w:val="00662B7C"/>
    <w:rsid w:val="006755E8"/>
    <w:rsid w:val="00676B20"/>
    <w:rsid w:val="00680889"/>
    <w:rsid w:val="006852F0"/>
    <w:rsid w:val="0068638F"/>
    <w:rsid w:val="00690AF3"/>
    <w:rsid w:val="0069210C"/>
    <w:rsid w:val="0069409A"/>
    <w:rsid w:val="0069537F"/>
    <w:rsid w:val="006A3400"/>
    <w:rsid w:val="006B0D36"/>
    <w:rsid w:val="006D07A1"/>
    <w:rsid w:val="006D1C84"/>
    <w:rsid w:val="006E504E"/>
    <w:rsid w:val="006F15C1"/>
    <w:rsid w:val="006F2B16"/>
    <w:rsid w:val="00760F03"/>
    <w:rsid w:val="0076563A"/>
    <w:rsid w:val="00767DA5"/>
    <w:rsid w:val="00771EC2"/>
    <w:rsid w:val="00777652"/>
    <w:rsid w:val="00781DF9"/>
    <w:rsid w:val="00787BEE"/>
    <w:rsid w:val="007926E1"/>
    <w:rsid w:val="00797527"/>
    <w:rsid w:val="007979A1"/>
    <w:rsid w:val="00797D9A"/>
    <w:rsid w:val="007A431D"/>
    <w:rsid w:val="007B1EA6"/>
    <w:rsid w:val="007C3399"/>
    <w:rsid w:val="007C3F68"/>
    <w:rsid w:val="007C418A"/>
    <w:rsid w:val="007C7ECA"/>
    <w:rsid w:val="007D1EFB"/>
    <w:rsid w:val="007D3461"/>
    <w:rsid w:val="007E6287"/>
    <w:rsid w:val="0081144F"/>
    <w:rsid w:val="008128AA"/>
    <w:rsid w:val="00814EA8"/>
    <w:rsid w:val="008251B6"/>
    <w:rsid w:val="008277AA"/>
    <w:rsid w:val="008502B9"/>
    <w:rsid w:val="00851F89"/>
    <w:rsid w:val="008572AE"/>
    <w:rsid w:val="00857AF8"/>
    <w:rsid w:val="00861B96"/>
    <w:rsid w:val="0086258C"/>
    <w:rsid w:val="00862AC8"/>
    <w:rsid w:val="00870DC3"/>
    <w:rsid w:val="008721BB"/>
    <w:rsid w:val="008741A6"/>
    <w:rsid w:val="008862BB"/>
    <w:rsid w:val="00890A78"/>
    <w:rsid w:val="008A0E3E"/>
    <w:rsid w:val="008A3D41"/>
    <w:rsid w:val="008A407E"/>
    <w:rsid w:val="008A786B"/>
    <w:rsid w:val="008B6E7E"/>
    <w:rsid w:val="008C1879"/>
    <w:rsid w:val="008C2F21"/>
    <w:rsid w:val="008C30ED"/>
    <w:rsid w:val="008C3F62"/>
    <w:rsid w:val="008C6F65"/>
    <w:rsid w:val="008D0C92"/>
    <w:rsid w:val="008D6711"/>
    <w:rsid w:val="008E62B1"/>
    <w:rsid w:val="008F7DD7"/>
    <w:rsid w:val="00911F67"/>
    <w:rsid w:val="009255E6"/>
    <w:rsid w:val="0093167A"/>
    <w:rsid w:val="009366DC"/>
    <w:rsid w:val="009371E6"/>
    <w:rsid w:val="009512DA"/>
    <w:rsid w:val="009525E1"/>
    <w:rsid w:val="0095374C"/>
    <w:rsid w:val="009563AF"/>
    <w:rsid w:val="00970B9F"/>
    <w:rsid w:val="00971E0F"/>
    <w:rsid w:val="00980D55"/>
    <w:rsid w:val="009822E1"/>
    <w:rsid w:val="00982DA2"/>
    <w:rsid w:val="0099089D"/>
    <w:rsid w:val="00993219"/>
    <w:rsid w:val="00994A21"/>
    <w:rsid w:val="009A195C"/>
    <w:rsid w:val="009A5277"/>
    <w:rsid w:val="009B6ECD"/>
    <w:rsid w:val="009C11E6"/>
    <w:rsid w:val="009C323A"/>
    <w:rsid w:val="009D3DF5"/>
    <w:rsid w:val="009D4395"/>
    <w:rsid w:val="009D4C16"/>
    <w:rsid w:val="009E1338"/>
    <w:rsid w:val="009E6868"/>
    <w:rsid w:val="009F36AA"/>
    <w:rsid w:val="00A071A1"/>
    <w:rsid w:val="00A173B5"/>
    <w:rsid w:val="00A22B45"/>
    <w:rsid w:val="00A248F6"/>
    <w:rsid w:val="00A26B06"/>
    <w:rsid w:val="00A32E89"/>
    <w:rsid w:val="00A3387D"/>
    <w:rsid w:val="00A353AA"/>
    <w:rsid w:val="00A54F74"/>
    <w:rsid w:val="00A65180"/>
    <w:rsid w:val="00A74C30"/>
    <w:rsid w:val="00A81B03"/>
    <w:rsid w:val="00A846D2"/>
    <w:rsid w:val="00A94A94"/>
    <w:rsid w:val="00AA131E"/>
    <w:rsid w:val="00AB0654"/>
    <w:rsid w:val="00AB5A40"/>
    <w:rsid w:val="00AC2B00"/>
    <w:rsid w:val="00AD0E90"/>
    <w:rsid w:val="00AD2EBF"/>
    <w:rsid w:val="00AE12A6"/>
    <w:rsid w:val="00AE22EA"/>
    <w:rsid w:val="00AE2EBC"/>
    <w:rsid w:val="00AE3A34"/>
    <w:rsid w:val="00AF58AE"/>
    <w:rsid w:val="00AF5E59"/>
    <w:rsid w:val="00B22B05"/>
    <w:rsid w:val="00B25066"/>
    <w:rsid w:val="00B27127"/>
    <w:rsid w:val="00B33D19"/>
    <w:rsid w:val="00B45627"/>
    <w:rsid w:val="00B54930"/>
    <w:rsid w:val="00B57BB5"/>
    <w:rsid w:val="00B61BAC"/>
    <w:rsid w:val="00B6520F"/>
    <w:rsid w:val="00B663CA"/>
    <w:rsid w:val="00B71C00"/>
    <w:rsid w:val="00B76197"/>
    <w:rsid w:val="00B76C49"/>
    <w:rsid w:val="00B83D0A"/>
    <w:rsid w:val="00B87CD0"/>
    <w:rsid w:val="00B917F9"/>
    <w:rsid w:val="00B923B2"/>
    <w:rsid w:val="00BA1829"/>
    <w:rsid w:val="00BA50C8"/>
    <w:rsid w:val="00BB1098"/>
    <w:rsid w:val="00BB2B3E"/>
    <w:rsid w:val="00BB3108"/>
    <w:rsid w:val="00BC2F0E"/>
    <w:rsid w:val="00BC37C1"/>
    <w:rsid w:val="00BC5B3A"/>
    <w:rsid w:val="00BD41F4"/>
    <w:rsid w:val="00BD5974"/>
    <w:rsid w:val="00BE4A9D"/>
    <w:rsid w:val="00BE4CFD"/>
    <w:rsid w:val="00BF2B1A"/>
    <w:rsid w:val="00C00832"/>
    <w:rsid w:val="00C012B1"/>
    <w:rsid w:val="00C03C46"/>
    <w:rsid w:val="00C03E91"/>
    <w:rsid w:val="00C05217"/>
    <w:rsid w:val="00C07B40"/>
    <w:rsid w:val="00C110D8"/>
    <w:rsid w:val="00C2663B"/>
    <w:rsid w:val="00C3605B"/>
    <w:rsid w:val="00C40689"/>
    <w:rsid w:val="00C43359"/>
    <w:rsid w:val="00C46762"/>
    <w:rsid w:val="00C51099"/>
    <w:rsid w:val="00C52800"/>
    <w:rsid w:val="00C727A3"/>
    <w:rsid w:val="00C82BE4"/>
    <w:rsid w:val="00C9475B"/>
    <w:rsid w:val="00C97078"/>
    <w:rsid w:val="00CA4BF6"/>
    <w:rsid w:val="00CB5D61"/>
    <w:rsid w:val="00CC599E"/>
    <w:rsid w:val="00CC75E8"/>
    <w:rsid w:val="00CD1130"/>
    <w:rsid w:val="00CD7125"/>
    <w:rsid w:val="00CE1723"/>
    <w:rsid w:val="00CE1886"/>
    <w:rsid w:val="00CE5FDF"/>
    <w:rsid w:val="00CE70A1"/>
    <w:rsid w:val="00CF7B05"/>
    <w:rsid w:val="00D046B1"/>
    <w:rsid w:val="00D159AB"/>
    <w:rsid w:val="00D2449B"/>
    <w:rsid w:val="00D34393"/>
    <w:rsid w:val="00D40C84"/>
    <w:rsid w:val="00D41510"/>
    <w:rsid w:val="00D43779"/>
    <w:rsid w:val="00D4665B"/>
    <w:rsid w:val="00D56088"/>
    <w:rsid w:val="00D763D2"/>
    <w:rsid w:val="00D809D0"/>
    <w:rsid w:val="00D87EC2"/>
    <w:rsid w:val="00DA3DB2"/>
    <w:rsid w:val="00DC0CD5"/>
    <w:rsid w:val="00DD1BBB"/>
    <w:rsid w:val="00DD3CD9"/>
    <w:rsid w:val="00DE0043"/>
    <w:rsid w:val="00DE3E9E"/>
    <w:rsid w:val="00DE49F6"/>
    <w:rsid w:val="00DF3968"/>
    <w:rsid w:val="00DF7DD8"/>
    <w:rsid w:val="00E078A7"/>
    <w:rsid w:val="00E07DFD"/>
    <w:rsid w:val="00E134D2"/>
    <w:rsid w:val="00E1588C"/>
    <w:rsid w:val="00E26944"/>
    <w:rsid w:val="00E27B45"/>
    <w:rsid w:val="00E414C5"/>
    <w:rsid w:val="00E47550"/>
    <w:rsid w:val="00E5467F"/>
    <w:rsid w:val="00E60E96"/>
    <w:rsid w:val="00E61343"/>
    <w:rsid w:val="00E613C3"/>
    <w:rsid w:val="00E87601"/>
    <w:rsid w:val="00E876AE"/>
    <w:rsid w:val="00E959C0"/>
    <w:rsid w:val="00EA5EAB"/>
    <w:rsid w:val="00EB218C"/>
    <w:rsid w:val="00EB51A9"/>
    <w:rsid w:val="00EB57EE"/>
    <w:rsid w:val="00ED67C4"/>
    <w:rsid w:val="00EE0409"/>
    <w:rsid w:val="00EE4B9F"/>
    <w:rsid w:val="00EF2DFC"/>
    <w:rsid w:val="00EF3A67"/>
    <w:rsid w:val="00EF7834"/>
    <w:rsid w:val="00F02226"/>
    <w:rsid w:val="00F02CAF"/>
    <w:rsid w:val="00F02DD1"/>
    <w:rsid w:val="00F06063"/>
    <w:rsid w:val="00F0729B"/>
    <w:rsid w:val="00F07C60"/>
    <w:rsid w:val="00F118B1"/>
    <w:rsid w:val="00F135A3"/>
    <w:rsid w:val="00F304C5"/>
    <w:rsid w:val="00F3209B"/>
    <w:rsid w:val="00F370F0"/>
    <w:rsid w:val="00F375C7"/>
    <w:rsid w:val="00F5448C"/>
    <w:rsid w:val="00F559A5"/>
    <w:rsid w:val="00F61F97"/>
    <w:rsid w:val="00F628C0"/>
    <w:rsid w:val="00F6511D"/>
    <w:rsid w:val="00F83790"/>
    <w:rsid w:val="00F83ED1"/>
    <w:rsid w:val="00F84E09"/>
    <w:rsid w:val="00F85D56"/>
    <w:rsid w:val="00F95021"/>
    <w:rsid w:val="00FC1AA8"/>
    <w:rsid w:val="00FD6AF7"/>
    <w:rsid w:val="00FE052D"/>
    <w:rsid w:val="00FE20D2"/>
    <w:rsid w:val="00FE30AF"/>
    <w:rsid w:val="00FE38A2"/>
    <w:rsid w:val="00FE44FF"/>
    <w:rsid w:val="265A0087"/>
    <w:rsid w:val="2B814F0E"/>
    <w:rsid w:val="5E20C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9C301AC"/>
  <w15:docId w15:val="{77485363-02C3-4C07-BD1C-2A46E2B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191"/>
  </w:style>
  <w:style w:type="paragraph" w:styleId="berschrift1">
    <w:name w:val="heading 1"/>
    <w:basedOn w:val="Standard"/>
    <w:next w:val="Standard"/>
    <w:link w:val="berschrift1Zchn"/>
    <w:qFormat/>
    <w:rsid w:val="00495BF0"/>
    <w:pPr>
      <w:keepNext/>
      <w:spacing w:line="260" w:lineRule="exact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495BF0"/>
    <w:pPr>
      <w:keepNext/>
      <w:spacing w:after="10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495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5BF0"/>
    <w:pPr>
      <w:tabs>
        <w:tab w:val="center" w:pos="4536"/>
        <w:tab w:val="right" w:pos="9072"/>
      </w:tabs>
    </w:pPr>
  </w:style>
  <w:style w:type="paragraph" w:customStyle="1" w:styleId="0000GRUNDSCHRIFTAlt2">
    <w:name w:val="0000_GRUNDSCHRIFT_Alt+2"/>
    <w:basedOn w:val="berschrift1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/>
    </w:pPr>
    <w:rPr>
      <w:b w:val="0"/>
      <w:bCs w:val="0"/>
      <w:sz w:val="20"/>
    </w:rPr>
  </w:style>
  <w:style w:type="paragraph" w:customStyle="1" w:styleId="0000ADRESSEAlt3">
    <w:name w:val="0000_ADRESSE_Alt+3"/>
    <w:basedOn w:val="Standard"/>
    <w:semiHidden/>
    <w:rsid w:val="00495BF0"/>
    <w:pPr>
      <w:tabs>
        <w:tab w:val="right" w:pos="7920"/>
      </w:tabs>
      <w:spacing w:after="280" w:line="280" w:lineRule="exact"/>
    </w:pPr>
    <w:rPr>
      <w:rFonts w:ascii="Arial" w:hAnsi="Arial" w:cs="Arial"/>
      <w:sz w:val="21"/>
    </w:rPr>
  </w:style>
  <w:style w:type="paragraph" w:customStyle="1" w:styleId="0000ADRESSEABSTANDAlt4">
    <w:name w:val="0000_ADRESSE_+_ABSTAND_Alt+4"/>
    <w:basedOn w:val="Standard"/>
    <w:semiHidden/>
    <w:rsid w:val="00495BF0"/>
    <w:pPr>
      <w:spacing w:after="1200" w:line="280" w:lineRule="exact"/>
    </w:pPr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iPriority w:val="99"/>
    <w:rsid w:val="00495BF0"/>
    <w:pPr>
      <w:tabs>
        <w:tab w:val="center" w:pos="4536"/>
        <w:tab w:val="right" w:pos="9072"/>
      </w:tabs>
    </w:pPr>
  </w:style>
  <w:style w:type="paragraph" w:customStyle="1" w:styleId="0000HEADLINEAlt1">
    <w:name w:val="0000_HEADLINE_Alt+1"/>
    <w:basedOn w:val="Standard"/>
    <w:next w:val="0000GRUNDSCHRIFTAlt2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 w:line="260" w:lineRule="exact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link w:val="TextkrperZchn"/>
    <w:rsid w:val="00495BF0"/>
    <w:rPr>
      <w:rFonts w:ascii="Arial" w:hAnsi="Arial" w:cs="Arial"/>
      <w:sz w:val="14"/>
    </w:rPr>
  </w:style>
  <w:style w:type="character" w:styleId="Hyperlink">
    <w:name w:val="Hyperlink"/>
    <w:basedOn w:val="Absatz-Standardschriftart"/>
    <w:uiPriority w:val="99"/>
    <w:rsid w:val="00495BF0"/>
    <w:rPr>
      <w:color w:val="0000FF"/>
      <w:u w:val="single"/>
    </w:rPr>
  </w:style>
  <w:style w:type="character" w:styleId="BesuchterHyperlink">
    <w:name w:val="FollowedHyperlink"/>
    <w:basedOn w:val="Absatz-Standardschriftart"/>
    <w:rsid w:val="00495BF0"/>
    <w:rPr>
      <w:color w:val="800080"/>
      <w:u w:val="single"/>
    </w:rPr>
  </w:style>
  <w:style w:type="paragraph" w:customStyle="1" w:styleId="06MFG">
    <w:name w:val="06_MFG"/>
    <w:basedOn w:val="Standard"/>
    <w:semiHidden/>
    <w:rsid w:val="00495BF0"/>
    <w:pPr>
      <w:tabs>
        <w:tab w:val="left" w:pos="540"/>
        <w:tab w:val="left" w:pos="5400"/>
        <w:tab w:val="right" w:pos="7920"/>
      </w:tabs>
      <w:spacing w:before="720" w:after="240" w:line="280" w:lineRule="exact"/>
    </w:pPr>
    <w:rPr>
      <w:rFonts w:ascii="Arial" w:hAnsi="Arial" w:cs="Arial"/>
      <w:spacing w:val="-5"/>
      <w:szCs w:val="20"/>
    </w:rPr>
  </w:style>
  <w:style w:type="paragraph" w:customStyle="1" w:styleId="07Kiesewetter">
    <w:name w:val="07_Kiesewetter"/>
    <w:basedOn w:val="Standard"/>
    <w:semiHidden/>
    <w:rsid w:val="00495BF0"/>
    <w:pPr>
      <w:spacing w:after="480" w:line="280" w:lineRule="exact"/>
    </w:pPr>
    <w:rPr>
      <w:rFonts w:ascii="Arial" w:hAnsi="Arial" w:cs="Arial"/>
      <w:spacing w:val="-5"/>
      <w:szCs w:val="20"/>
    </w:rPr>
  </w:style>
  <w:style w:type="paragraph" w:customStyle="1" w:styleId="001KuPAnschriftkasten14pt">
    <w:name w:val="001_KuP_Anschriftkasten+14pt"/>
    <w:rsid w:val="00495BF0"/>
    <w:pPr>
      <w:framePr w:w="5103" w:h="2552" w:hRule="exact" w:wrap="notBeside" w:vAnchor="page" w:hAnchor="page" w:x="1135" w:y="3120" w:anchorLock="1"/>
      <w:spacing w:after="280" w:line="280" w:lineRule="exact"/>
    </w:pPr>
    <w:rPr>
      <w:rFonts w:ascii="Arial" w:hAnsi="Arial" w:cs="Arial"/>
      <w:spacing w:val="-5"/>
      <w:sz w:val="22"/>
      <w:szCs w:val="22"/>
    </w:rPr>
  </w:style>
  <w:style w:type="paragraph" w:customStyle="1" w:styleId="004KuPMfG">
    <w:name w:val="004_KuP_MfG"/>
    <w:basedOn w:val="003KuPGrundschrift14pt"/>
    <w:rsid w:val="00495BF0"/>
    <w:pPr>
      <w:spacing w:before="560"/>
    </w:pPr>
  </w:style>
  <w:style w:type="character" w:customStyle="1" w:styleId="004KuPMfGChar">
    <w:name w:val="004_KuP_MfG Char"/>
    <w:basedOn w:val="003KuPGrundschrift14pt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2KuPVersalienFett">
    <w:name w:val="002_KuP_Versalien_Fett"/>
    <w:basedOn w:val="0000ADRESSEABSTANDAlt4"/>
    <w:rsid w:val="00495BF0"/>
    <w:pPr>
      <w:tabs>
        <w:tab w:val="left" w:pos="3960"/>
        <w:tab w:val="right" w:pos="7920"/>
      </w:tabs>
      <w:spacing w:after="560"/>
    </w:pPr>
    <w:rPr>
      <w:b/>
      <w:caps/>
      <w:sz w:val="22"/>
      <w:szCs w:val="22"/>
    </w:rPr>
  </w:style>
  <w:style w:type="paragraph" w:customStyle="1" w:styleId="003KuPGrundschrift14pt">
    <w:name w:val="003_KuP_Grundschrift+14pt"/>
    <w:link w:val="003KuPGrundschrift14ptZchn"/>
    <w:rsid w:val="00495BF0"/>
    <w:pPr>
      <w:tabs>
        <w:tab w:val="left" w:pos="3960"/>
        <w:tab w:val="right" w:pos="7920"/>
      </w:tabs>
      <w:spacing w:after="280"/>
    </w:pPr>
    <w:rPr>
      <w:rFonts w:ascii="Arial" w:hAnsi="Arial" w:cs="Arial"/>
      <w:sz w:val="22"/>
      <w:szCs w:val="22"/>
    </w:rPr>
  </w:style>
  <w:style w:type="character" w:customStyle="1" w:styleId="0000ADRESSEABSTANDAlt4Char">
    <w:name w:val="0000_ADRESSE_+_ABSTAND_Alt+4 Char"/>
    <w:basedOn w:val="Absatz-Standardschriftart"/>
    <w:rsid w:val="00495BF0"/>
    <w:rPr>
      <w:rFonts w:ascii="Arial" w:hAnsi="Arial" w:cs="Arial"/>
      <w:sz w:val="21"/>
      <w:szCs w:val="24"/>
      <w:lang w:val="de-DE" w:eastAsia="de-DE" w:bidi="ar-SA"/>
    </w:rPr>
  </w:style>
  <w:style w:type="character" w:customStyle="1" w:styleId="003KuPGrundschrift14ptChar">
    <w:name w:val="003_KuP_Grundschrift+14pt Char"/>
    <w:basedOn w:val="0000ADRESSEABSTANDAlt4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5UnterschriftVor56pt">
    <w:name w:val="005_Unterschrift_Vor_56 pt"/>
    <w:basedOn w:val="004KuPMfG"/>
    <w:rsid w:val="00495BF0"/>
    <w:pPr>
      <w:spacing w:before="1120"/>
    </w:pPr>
    <w:rPr>
      <w:rFonts w:cs="Times New Roman"/>
      <w:szCs w:val="20"/>
    </w:rPr>
  </w:style>
  <w:style w:type="paragraph" w:customStyle="1" w:styleId="03Grundschrift14ptnachgo">
    <w:name w:val="03_Grundschrift_+14pt_nach_go"/>
    <w:rsid w:val="00495BF0"/>
    <w:pPr>
      <w:tabs>
        <w:tab w:val="left" w:pos="567"/>
        <w:tab w:val="left" w:pos="6521"/>
        <w:tab w:val="right" w:pos="7920"/>
      </w:tabs>
      <w:spacing w:after="280" w:line="280" w:lineRule="exact"/>
    </w:pPr>
    <w:rPr>
      <w:rFonts w:ascii="Arial" w:hAnsi="Arial" w:cs="Arial"/>
      <w:spacing w:val="-5"/>
      <w:sz w:val="22"/>
    </w:rPr>
  </w:style>
  <w:style w:type="character" w:customStyle="1" w:styleId="03Grundschrift14ptnachgoChar">
    <w:name w:val="03_Grundschrift_+14pt_nach_go Char"/>
    <w:basedOn w:val="Absatz-Standardschriftart"/>
    <w:rsid w:val="00495BF0"/>
    <w:rPr>
      <w:rFonts w:ascii="Arial" w:hAnsi="Arial" w:cs="Arial"/>
      <w:spacing w:val="-5"/>
      <w:sz w:val="22"/>
      <w:szCs w:val="24"/>
      <w:lang w:val="de-DE" w:eastAsia="de-DE" w:bidi="ar-SA"/>
    </w:rPr>
  </w:style>
  <w:style w:type="paragraph" w:customStyle="1" w:styleId="04Grundschriftfett14pt">
    <w:name w:val="04_Grundschrift_fett_+14pt"/>
    <w:rsid w:val="00495BF0"/>
    <w:pPr>
      <w:tabs>
        <w:tab w:val="left" w:pos="567"/>
        <w:tab w:val="left" w:pos="6521"/>
        <w:tab w:val="right" w:pos="7921"/>
      </w:tabs>
      <w:spacing w:after="280" w:line="220" w:lineRule="exact"/>
    </w:pPr>
    <w:rPr>
      <w:rFonts w:ascii="Arial" w:hAnsi="Arial" w:cs="Arial"/>
      <w:b/>
      <w:spacing w:val="-5"/>
      <w:sz w:val="22"/>
    </w:rPr>
  </w:style>
  <w:style w:type="paragraph" w:customStyle="1" w:styleId="05Agenturleistung">
    <w:name w:val="05_Agenturleistung"/>
    <w:rsid w:val="00495BF0"/>
    <w:pPr>
      <w:tabs>
        <w:tab w:val="left" w:pos="567"/>
        <w:tab w:val="left" w:pos="6521"/>
        <w:tab w:val="left" w:pos="7921"/>
      </w:tabs>
      <w:spacing w:line="280" w:lineRule="exact"/>
    </w:pPr>
    <w:rPr>
      <w:rFonts w:ascii="Arial" w:hAnsi="Arial" w:cs="Arial"/>
      <w:b/>
      <w:bCs/>
      <w:spacing w:val="-5"/>
      <w:sz w:val="22"/>
      <w:szCs w:val="22"/>
    </w:rPr>
  </w:style>
  <w:style w:type="paragraph" w:customStyle="1" w:styleId="04Grundschrift">
    <w:name w:val="04_Grundschrift"/>
    <w:basedOn w:val="Standard"/>
    <w:rsid w:val="00495BF0"/>
    <w:pPr>
      <w:tabs>
        <w:tab w:val="left" w:pos="567"/>
        <w:tab w:val="left" w:pos="6521"/>
        <w:tab w:val="right" w:pos="7921"/>
      </w:tabs>
    </w:pPr>
    <w:rPr>
      <w:rFonts w:ascii="Arial" w:hAnsi="Arial" w:cs="Arial"/>
      <w:spacing w:val="-5"/>
      <w:sz w:val="22"/>
      <w:szCs w:val="22"/>
    </w:rPr>
  </w:style>
  <w:style w:type="character" w:customStyle="1" w:styleId="04GrundschriftChar">
    <w:name w:val="04_Grundschrift Char"/>
    <w:basedOn w:val="Absatz-Standardschriftart"/>
    <w:rsid w:val="00495BF0"/>
    <w:rPr>
      <w:rFonts w:ascii="Arial" w:hAnsi="Arial" w:cs="Arial"/>
      <w:spacing w:val="-5"/>
      <w:sz w:val="22"/>
      <w:szCs w:val="22"/>
      <w:lang w:val="de-DE" w:eastAsia="de-DE" w:bidi="ar-SA"/>
    </w:rPr>
  </w:style>
  <w:style w:type="paragraph" w:styleId="Textkrper2">
    <w:name w:val="Body Text 2"/>
    <w:basedOn w:val="Standard"/>
    <w:link w:val="Textkrper2Zchn"/>
    <w:rsid w:val="00495BF0"/>
    <w:pPr>
      <w:spacing w:after="120" w:line="480" w:lineRule="auto"/>
    </w:pPr>
  </w:style>
  <w:style w:type="paragraph" w:styleId="Textkrper3">
    <w:name w:val="Body Text 3"/>
    <w:basedOn w:val="Standard"/>
    <w:link w:val="Textkrper3Zchn"/>
    <w:rsid w:val="00495BF0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  <w:rsid w:val="005E5191"/>
  </w:style>
  <w:style w:type="character" w:customStyle="1" w:styleId="003KuPGrundschrift14ptZchn">
    <w:name w:val="003_KuP_Grundschrift+14pt Zchn"/>
    <w:basedOn w:val="Absatz-Standardschriftart"/>
    <w:link w:val="003KuPGrundschrift14pt"/>
    <w:rsid w:val="005E519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520F"/>
    <w:rPr>
      <w:rFonts w:ascii="Arial" w:hAnsi="Arial" w:cs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B6520F"/>
    <w:rPr>
      <w:rFonts w:ascii="Arial" w:hAnsi="Arial" w:cs="Arial"/>
      <w:i/>
      <w:iCs/>
      <w:sz w:val="14"/>
    </w:rPr>
  </w:style>
  <w:style w:type="character" w:customStyle="1" w:styleId="berschrift3Zchn">
    <w:name w:val="Überschrift 3 Zchn"/>
    <w:basedOn w:val="Absatz-Standardschriftart"/>
    <w:link w:val="berschrift3"/>
    <w:rsid w:val="00B6520F"/>
    <w:rPr>
      <w:rFonts w:ascii="Arial" w:hAnsi="Arial" w:cs="Arial"/>
      <w:b/>
      <w:bCs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rsid w:val="00B6520F"/>
  </w:style>
  <w:style w:type="character" w:customStyle="1" w:styleId="FuzeileZchn">
    <w:name w:val="Fußzeile Zchn"/>
    <w:basedOn w:val="Absatz-Standardschriftart"/>
    <w:link w:val="Fuzeile"/>
    <w:uiPriority w:val="99"/>
    <w:rsid w:val="00B6520F"/>
  </w:style>
  <w:style w:type="character" w:customStyle="1" w:styleId="TextkrperZchn">
    <w:name w:val="Textkörper Zchn"/>
    <w:basedOn w:val="Absatz-Standardschriftart"/>
    <w:link w:val="Textkrper"/>
    <w:rsid w:val="00B6520F"/>
    <w:rPr>
      <w:rFonts w:ascii="Arial" w:hAnsi="Arial" w:cs="Arial"/>
      <w:sz w:val="14"/>
    </w:rPr>
  </w:style>
  <w:style w:type="character" w:customStyle="1" w:styleId="Textkrper2Zchn">
    <w:name w:val="Textkörper 2 Zchn"/>
    <w:basedOn w:val="Absatz-Standardschriftart"/>
    <w:link w:val="Textkrper2"/>
    <w:rsid w:val="00B6520F"/>
  </w:style>
  <w:style w:type="character" w:customStyle="1" w:styleId="Textkrper3Zchn">
    <w:name w:val="Textkörper 3 Zchn"/>
    <w:basedOn w:val="Absatz-Standardschriftart"/>
    <w:link w:val="Textkrper3"/>
    <w:rsid w:val="00B652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6520F"/>
    <w:pPr>
      <w:ind w:left="720"/>
      <w:contextualSpacing/>
    </w:pPr>
  </w:style>
  <w:style w:type="paragraph" w:customStyle="1" w:styleId="JNormal">
    <w:name w:val="J_Normal"/>
    <w:basedOn w:val="Standard"/>
    <w:rsid w:val="000616D4"/>
    <w:rPr>
      <w:rFonts w:ascii="Arial" w:hAnsi="Arial" w:cs="Arial"/>
      <w:sz w:val="22"/>
      <w:szCs w:val="22"/>
    </w:rPr>
  </w:style>
  <w:style w:type="paragraph" w:customStyle="1" w:styleId="standsekr">
    <w:name w:val="standsekr"/>
    <w:basedOn w:val="Standard"/>
    <w:rsid w:val="000616D4"/>
    <w:rPr>
      <w:sz w:val="22"/>
      <w:szCs w:val="20"/>
    </w:rPr>
  </w:style>
  <w:style w:type="paragraph" w:styleId="Sprechblasentext">
    <w:name w:val="Balloon Text"/>
    <w:basedOn w:val="Standard"/>
    <w:link w:val="SprechblasentextZchn"/>
    <w:rsid w:val="00101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13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D07A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D07A1"/>
    <w:rPr>
      <w:b/>
      <w:bCs/>
    </w:rPr>
  </w:style>
  <w:style w:type="paragraph" w:customStyle="1" w:styleId="Standa1">
    <w:name w:val="Standa1"/>
    <w:rsid w:val="006D07A1"/>
    <w:rPr>
      <w:rFonts w:eastAsia="ヒラギノ角ゴ Pro W3"/>
      <w:color w:val="00000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31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04539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3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3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395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0A3"/>
    <w:rPr>
      <w:color w:val="605E5C"/>
      <w:shd w:val="clear" w:color="auto" w:fill="E1DFDD"/>
    </w:rPr>
  </w:style>
  <w:style w:type="paragraph" w:customStyle="1" w:styleId="Kommentartext1">
    <w:name w:val="Kommentartext1"/>
    <w:basedOn w:val="Standard"/>
    <w:qFormat/>
    <w:rsid w:val="00493808"/>
    <w:pPr>
      <w:spacing w:after="120" w:line="288" w:lineRule="auto"/>
    </w:pPr>
    <w:rPr>
      <w:rFonts w:asciiTheme="minorHAnsi" w:eastAsiaTheme="minorHAnsi" w:hAnsiTheme="minorHAnsi"/>
      <w:kern w:val="22"/>
      <w:sz w:val="20"/>
      <w:szCs w:val="22"/>
    </w:rPr>
  </w:style>
  <w:style w:type="character" w:customStyle="1" w:styleId="apple-converted-space">
    <w:name w:val="apple-converted-space"/>
    <w:basedOn w:val="Absatz-Standardschriftart"/>
    <w:rsid w:val="00AE3A3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sse@u3marketin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sse@u3marketin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kms.d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dia@jedox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B11DAD8C-81E9-43D7-BC01-ED5EEB38BA58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FD052F85F4F4083E1DEAAF6E4FB26" ma:contentTypeVersion="12" ma:contentTypeDescription="Ein neues Dokument erstellen." ma:contentTypeScope="" ma:versionID="a94bcd55f0e5ce4cfbcc578521051051">
  <xsd:schema xmlns:xsd="http://www.w3.org/2001/XMLSchema" xmlns:xs="http://www.w3.org/2001/XMLSchema" xmlns:p="http://schemas.microsoft.com/office/2006/metadata/properties" xmlns:ns3="fb9480fc-a6a3-4d49-8a9e-26942689959e" xmlns:ns4="9935a1a7-12ae-4d5a-9345-ea98716310d7" targetNamespace="http://schemas.microsoft.com/office/2006/metadata/properties" ma:root="true" ma:fieldsID="f9450018b9f6453913fa108afb151ff0" ns3:_="" ns4:_="">
    <xsd:import namespace="fb9480fc-a6a3-4d49-8a9e-26942689959e"/>
    <xsd:import namespace="9935a1a7-12ae-4d5a-9345-ea9871631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480fc-a6a3-4d49-8a9e-269426899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a1a7-12ae-4d5a-9345-ea9871631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C12E-E238-4DC1-8354-3CEBB32E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480fc-a6a3-4d49-8a9e-26942689959e"/>
    <ds:schemaRef ds:uri="9935a1a7-12ae-4d5a-9345-ea987163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0DCCF-BB25-4AEF-8E1D-A3D3045FC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8595B-04F1-40F3-A33F-0BFB6F24B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26C0C-7328-415E-BEFC-BEEE103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Maximilian Mustermann</vt:lpstr>
      <vt:lpstr>Maximilian Mustermann</vt:lpstr>
    </vt:vector>
  </TitlesOfParts>
  <Company>Kiesewetter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Maximilian Mustermann</dc:title>
  <dc:creator>Pia Sasse</dc:creator>
  <cp:lastModifiedBy>Stefan</cp:lastModifiedBy>
  <cp:revision>3</cp:revision>
  <cp:lastPrinted>2020-04-15T10:55:00Z</cp:lastPrinted>
  <dcterms:created xsi:type="dcterms:W3CDTF">2020-04-15T10:55:00Z</dcterms:created>
  <dcterms:modified xsi:type="dcterms:W3CDTF">2020-04-15T11:03:00Z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0x0101006A9FD052F85F4F4083E1DEAAF6E4FB26</vt:lpwstr>
  </property>
</Properties>
</file>